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F4F4F4"/>
          <w:left w:val="single" w:sz="6" w:space="0" w:color="F4F4F4"/>
          <w:bottom w:val="single" w:sz="6" w:space="0" w:color="F4F4F4"/>
          <w:right w:val="single" w:sz="6" w:space="0" w:color="F4F4F4"/>
        </w:tblBorders>
        <w:shd w:val="clear" w:color="auto" w:fill="F4F4F4"/>
        <w:tblCellMar>
          <w:left w:w="0" w:type="dxa"/>
          <w:right w:w="0" w:type="dxa"/>
        </w:tblCellMar>
        <w:tblLook w:val="04A0" w:firstRow="1" w:lastRow="0" w:firstColumn="1" w:lastColumn="0" w:noHBand="0" w:noVBand="1"/>
      </w:tblPr>
      <w:tblGrid>
        <w:gridCol w:w="468"/>
        <w:gridCol w:w="8424"/>
        <w:gridCol w:w="468"/>
      </w:tblGrid>
      <w:tr w:rsidR="002D208E" w:rsidTr="002D208E">
        <w:trPr>
          <w:tblCellSpacing w:w="0" w:type="dxa"/>
        </w:trPr>
        <w:tc>
          <w:tcPr>
            <w:tcW w:w="250" w:type="pct"/>
            <w:tcBorders>
              <w:top w:val="nil"/>
              <w:left w:val="nil"/>
              <w:bottom w:val="nil"/>
              <w:right w:val="nil"/>
            </w:tcBorders>
            <w:shd w:val="clear" w:color="auto" w:fill="F4F4F4"/>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2D208E">
              <w:trPr>
                <w:tblCellSpacing w:w="0" w:type="dxa"/>
              </w:trPr>
              <w:tc>
                <w:tcPr>
                  <w:tcW w:w="0" w:type="auto"/>
                  <w:vAlign w:val="center"/>
                  <w:hideMark/>
                </w:tcPr>
                <w:p w:rsidR="002D208E" w:rsidRDefault="002D208E">
                  <w:pPr>
                    <w:spacing w:line="0" w:lineRule="atLeast"/>
                    <w:rPr>
                      <w:rFonts w:ascii="Arial" w:eastAsia="Times New Roman" w:hAnsi="Arial" w:cs="Arial"/>
                      <w:sz w:val="2"/>
                      <w:szCs w:val="2"/>
                    </w:rPr>
                  </w:pPr>
                  <w:r>
                    <w:rPr>
                      <w:rFonts w:ascii="Arial" w:eastAsia="Times New Roman" w:hAnsi="Arial" w:cs="Arial"/>
                      <w:sz w:val="2"/>
                      <w:szCs w:val="2"/>
                    </w:rPr>
                    <w:t> </w:t>
                  </w:r>
                </w:p>
              </w:tc>
            </w:tr>
          </w:tbl>
          <w:p w:rsidR="002D208E" w:rsidRDefault="002D208E">
            <w:pPr>
              <w:rPr>
                <w:rFonts w:eastAsia="Times New Roman"/>
                <w:sz w:val="20"/>
                <w:szCs w:val="20"/>
              </w:rPr>
            </w:pPr>
          </w:p>
        </w:tc>
        <w:tc>
          <w:tcPr>
            <w:tcW w:w="4500" w:type="pct"/>
            <w:tcBorders>
              <w:top w:val="nil"/>
              <w:left w:val="nil"/>
              <w:bottom w:val="nil"/>
              <w:right w:val="nil"/>
            </w:tcBorders>
            <w:shd w:val="clear" w:color="auto" w:fill="F4F4F4"/>
            <w:vAlign w:val="center"/>
          </w:tcPr>
          <w:tbl>
            <w:tblPr>
              <w:tblW w:w="4500" w:type="dxa"/>
              <w:tblCellSpacing w:w="0" w:type="dxa"/>
              <w:tblCellMar>
                <w:left w:w="0" w:type="dxa"/>
                <w:right w:w="0" w:type="dxa"/>
              </w:tblCellMar>
              <w:tblLook w:val="04A0" w:firstRow="1" w:lastRow="0" w:firstColumn="1" w:lastColumn="0" w:noHBand="0" w:noVBand="1"/>
            </w:tblPr>
            <w:tblGrid>
              <w:gridCol w:w="4500"/>
            </w:tblGrid>
            <w:tr w:rsidR="002D208E">
              <w:trPr>
                <w:tblCellSpacing w:w="0" w:type="dxa"/>
              </w:trPr>
              <w:tc>
                <w:tcPr>
                  <w:tcW w:w="0" w:type="auto"/>
                  <w:vAlign w:val="center"/>
                  <w:hideMark/>
                </w:tcPr>
                <w:p w:rsidR="002D208E" w:rsidRDefault="002D208E">
                  <w:pPr>
                    <w:spacing w:line="0" w:lineRule="atLeast"/>
                    <w:rPr>
                      <w:rFonts w:ascii="Arial" w:eastAsia="Times New Roman" w:hAnsi="Arial" w:cs="Arial"/>
                      <w:sz w:val="2"/>
                      <w:szCs w:val="2"/>
                    </w:rPr>
                  </w:pPr>
                  <w:r>
                    <w:rPr>
                      <w:rFonts w:ascii="Arial" w:eastAsia="Times New Roman" w:hAnsi="Arial" w:cs="Arial"/>
                      <w:sz w:val="2"/>
                      <w:szCs w:val="2"/>
                    </w:rPr>
                    <w:t> </w:t>
                  </w:r>
                </w:p>
              </w:tc>
            </w:tr>
          </w:tbl>
          <w:p w:rsidR="002D208E" w:rsidRDefault="002D208E">
            <w:pPr>
              <w:rPr>
                <w:rFonts w:ascii="Arial" w:eastAsia="Times New Roman" w:hAnsi="Arial" w:cs="Arial"/>
                <w:vanish/>
                <w:sz w:val="21"/>
                <w:szCs w:val="21"/>
              </w:rPr>
            </w:pPr>
          </w:p>
          <w:tbl>
            <w:tblPr>
              <w:tblW w:w="5000" w:type="pct"/>
              <w:tblCellSpacing w:w="0" w:type="dxa"/>
              <w:tblCellMar>
                <w:left w:w="0" w:type="dxa"/>
                <w:right w:w="0" w:type="dxa"/>
              </w:tblCellMar>
              <w:tblLook w:val="04A0" w:firstRow="1" w:lastRow="0" w:firstColumn="1" w:lastColumn="0" w:noHBand="0" w:noVBand="1"/>
            </w:tblPr>
            <w:tblGrid>
              <w:gridCol w:w="4500"/>
              <w:gridCol w:w="3924"/>
            </w:tblGrid>
            <w:tr w:rsidR="002D208E">
              <w:trPr>
                <w:tblCellSpacing w:w="0" w:type="dxa"/>
              </w:trPr>
              <w:tc>
                <w:tcPr>
                  <w:tcW w:w="2500" w:type="pct"/>
                  <w:vAlign w:val="center"/>
                  <w:hideMark/>
                </w:tcPr>
                <w:p w:rsidR="002D208E" w:rsidRDefault="002D208E">
                  <w:pPr>
                    <w:rPr>
                      <w:rFonts w:ascii="Arial" w:eastAsia="Times New Roman" w:hAnsi="Arial" w:cs="Arial"/>
                      <w:sz w:val="21"/>
                      <w:szCs w:val="21"/>
                    </w:rPr>
                  </w:pPr>
                  <w:r>
                    <w:rPr>
                      <w:rFonts w:ascii="Arial" w:eastAsia="Times New Roman" w:hAnsi="Arial" w:cs="Arial"/>
                      <w:noProof/>
                      <w:color w:val="0000FF"/>
                      <w:sz w:val="21"/>
                      <w:szCs w:val="21"/>
                      <w:bdr w:val="none" w:sz="0" w:space="0" w:color="auto" w:frame="1"/>
                    </w:rPr>
                    <w:drawing>
                      <wp:inline distT="0" distB="0" distL="0" distR="0">
                        <wp:extent cx="2847975" cy="476250"/>
                        <wp:effectExtent l="0" t="0" r="9525" b="0"/>
                        <wp:docPr id="4" name="Picture 4" descr="Cyber Security and Information Systems Information Analysis Cen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 Security and Information Systems Information Analysis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476250"/>
                                </a:xfrm>
                                <a:prstGeom prst="rect">
                                  <a:avLst/>
                                </a:prstGeom>
                                <a:noFill/>
                                <a:ln>
                                  <a:noFill/>
                                </a:ln>
                              </pic:spPr>
                            </pic:pic>
                          </a:graphicData>
                        </a:graphic>
                      </wp:inline>
                    </w:drawing>
                  </w:r>
                </w:p>
              </w:tc>
              <w:tc>
                <w:tcPr>
                  <w:tcW w:w="2500" w:type="pct"/>
                  <w:vAlign w:val="center"/>
                  <w:hideMark/>
                </w:tcPr>
                <w:p w:rsidR="002D208E" w:rsidRDefault="002D208E">
                  <w:pPr>
                    <w:jc w:val="right"/>
                    <w:rPr>
                      <w:rFonts w:ascii="Arial" w:eastAsia="Times New Roman" w:hAnsi="Arial" w:cs="Arial"/>
                      <w:sz w:val="21"/>
                      <w:szCs w:val="21"/>
                    </w:rPr>
                  </w:pPr>
                  <w:r>
                    <w:rPr>
                      <w:rFonts w:ascii="Arial" w:eastAsia="Times New Roman" w:hAnsi="Arial" w:cs="Arial"/>
                      <w:noProof/>
                      <w:sz w:val="21"/>
                      <w:szCs w:val="21"/>
                    </w:rPr>
                    <w:drawing>
                      <wp:inline distT="0" distB="0" distL="0" distR="0">
                        <wp:extent cx="476250" cy="476250"/>
                        <wp:effectExtent l="0" t="0" r="0" b="0"/>
                        <wp:docPr id="3" name="Picture 3" descr="Department of 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Defe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eastAsia="Times New Roman" w:hAnsi="Arial" w:cs="Arial"/>
                      <w:sz w:val="21"/>
                      <w:szCs w:val="21"/>
                    </w:rPr>
                    <w:t> </w:t>
                  </w:r>
                  <w:r>
                    <w:rPr>
                      <w:rFonts w:ascii="Arial" w:eastAsia="Times New Roman" w:hAnsi="Arial" w:cs="Arial"/>
                      <w:noProof/>
                      <w:sz w:val="21"/>
                      <w:szCs w:val="21"/>
                    </w:rPr>
                    <w:drawing>
                      <wp:inline distT="0" distB="0" distL="0" distR="0">
                        <wp:extent cx="476250" cy="476250"/>
                        <wp:effectExtent l="0" t="0" r="0" b="0"/>
                        <wp:docPr id="2" name="Picture 2" descr="Defense Technical Informa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se Technical Information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2D208E" w:rsidRDefault="002D208E">
            <w:pPr>
              <w:rPr>
                <w:rFonts w:ascii="Arial" w:eastAsia="Times New Roman" w:hAnsi="Arial" w:cs="Arial"/>
                <w:vanish/>
                <w:sz w:val="21"/>
                <w:szCs w:val="21"/>
              </w:rPr>
            </w:pPr>
          </w:p>
          <w:tbl>
            <w:tblPr>
              <w:tblW w:w="15" w:type="dxa"/>
              <w:tblCellSpacing w:w="0" w:type="dxa"/>
              <w:tblCellMar>
                <w:left w:w="0" w:type="dxa"/>
                <w:right w:w="0" w:type="dxa"/>
              </w:tblCellMar>
              <w:tblLook w:val="04A0" w:firstRow="1" w:lastRow="0" w:firstColumn="1" w:lastColumn="0" w:noHBand="0" w:noVBand="1"/>
            </w:tblPr>
            <w:tblGrid>
              <w:gridCol w:w="42"/>
            </w:tblGrid>
            <w:tr w:rsidR="002D208E">
              <w:trPr>
                <w:tblCellSpacing w:w="0" w:type="dxa"/>
              </w:trPr>
              <w:tc>
                <w:tcPr>
                  <w:tcW w:w="0" w:type="auto"/>
                  <w:vAlign w:val="center"/>
                  <w:hideMark/>
                </w:tcPr>
                <w:p w:rsidR="002D208E" w:rsidRDefault="002D208E">
                  <w:pPr>
                    <w:spacing w:line="150" w:lineRule="atLeast"/>
                    <w:rPr>
                      <w:rFonts w:ascii="Arial" w:eastAsia="Times New Roman" w:hAnsi="Arial" w:cs="Arial"/>
                      <w:sz w:val="15"/>
                      <w:szCs w:val="15"/>
                    </w:rPr>
                  </w:pPr>
                  <w:r>
                    <w:rPr>
                      <w:rFonts w:ascii="Arial" w:eastAsia="Times New Roman" w:hAnsi="Arial" w:cs="Arial"/>
                      <w:sz w:val="15"/>
                      <w:szCs w:val="15"/>
                    </w:rPr>
                    <w:t> </w:t>
                  </w:r>
                </w:p>
              </w:tc>
            </w:tr>
          </w:tbl>
          <w:p w:rsidR="002D208E" w:rsidRDefault="002D208E">
            <w:pPr>
              <w:rPr>
                <w:rFonts w:ascii="Arial" w:eastAsia="Times New Roman" w:hAnsi="Arial" w:cs="Arial"/>
                <w:vanish/>
                <w:sz w:val="21"/>
                <w:szCs w:val="21"/>
              </w:rPr>
            </w:pPr>
          </w:p>
          <w:tbl>
            <w:tblP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178"/>
              <w:gridCol w:w="240"/>
              <w:gridCol w:w="6"/>
            </w:tblGrid>
            <w:tr w:rsidR="002D208E">
              <w:trPr>
                <w:tblCellSpacing w:w="0" w:type="dxa"/>
              </w:trPr>
              <w:tc>
                <w:tcPr>
                  <w:tcW w:w="0" w:type="auto"/>
                  <w:gridSpan w:val="3"/>
                  <w:tcBorders>
                    <w:top w:val="nil"/>
                    <w:left w:val="nil"/>
                    <w:bottom w:val="nil"/>
                    <w:right w:val="nil"/>
                  </w:tcBorders>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31"/>
                  </w:tblGrid>
                  <w:tr w:rsidR="002D208E">
                    <w:trPr>
                      <w:tblCellSpacing w:w="0" w:type="dxa"/>
                    </w:trPr>
                    <w:tc>
                      <w:tcPr>
                        <w:tcW w:w="0" w:type="auto"/>
                        <w:vAlign w:val="center"/>
                        <w:hideMark/>
                      </w:tcPr>
                      <w:p w:rsidR="002D208E" w:rsidRDefault="002D208E">
                        <w:pPr>
                          <w:spacing w:line="105" w:lineRule="atLeast"/>
                          <w:rPr>
                            <w:rFonts w:ascii="Arial" w:eastAsia="Times New Roman" w:hAnsi="Arial" w:cs="Arial"/>
                            <w:sz w:val="11"/>
                            <w:szCs w:val="11"/>
                          </w:rPr>
                        </w:pPr>
                        <w:r>
                          <w:rPr>
                            <w:rFonts w:ascii="Arial" w:eastAsia="Times New Roman" w:hAnsi="Arial" w:cs="Arial"/>
                            <w:sz w:val="11"/>
                            <w:szCs w:val="11"/>
                          </w:rPr>
                          <w:t> </w:t>
                        </w:r>
                      </w:p>
                    </w:tc>
                  </w:tr>
                </w:tbl>
                <w:p w:rsidR="002D208E" w:rsidRDefault="002D208E">
                  <w:pPr>
                    <w:rPr>
                      <w:rFonts w:eastAsia="Times New Roman"/>
                      <w:sz w:val="20"/>
                      <w:szCs w:val="20"/>
                    </w:rPr>
                  </w:pPr>
                </w:p>
              </w:tc>
            </w:tr>
            <w:tr w:rsidR="002D208E">
              <w:trPr>
                <w:tblCellSpacing w:w="0" w:type="dxa"/>
              </w:trPr>
              <w:tc>
                <w:tcPr>
                  <w:tcW w:w="0" w:type="auto"/>
                  <w:tcBorders>
                    <w:top w:val="nil"/>
                    <w:left w:val="nil"/>
                    <w:bottom w:val="nil"/>
                    <w:right w:val="nil"/>
                  </w:tcBorders>
                  <w:shd w:val="clear" w:color="auto" w:fill="FFFFFF"/>
                  <w:tcMar>
                    <w:top w:w="0" w:type="dxa"/>
                    <w:left w:w="90" w:type="dxa"/>
                    <w:bottom w:w="0" w:type="dxa"/>
                    <w:right w:w="9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7518"/>
                    <w:gridCol w:w="240"/>
                  </w:tblGrid>
                  <w:tr w:rsidR="002D208E">
                    <w:trPr>
                      <w:tblCellSpacing w:w="0" w:type="dxa"/>
                    </w:trPr>
                    <w:tc>
                      <w:tcPr>
                        <w:tcW w:w="0" w:type="auto"/>
                        <w:gridSpan w:val="3"/>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28"/>
                        </w:tblGrid>
                        <w:tr w:rsidR="002D208E">
                          <w:trPr>
                            <w:tblCellSpacing w:w="0" w:type="dxa"/>
                          </w:trPr>
                          <w:tc>
                            <w:tcPr>
                              <w:tcW w:w="0" w:type="auto"/>
                              <w:vAlign w:val="center"/>
                              <w:hideMark/>
                            </w:tcPr>
                            <w:p w:rsidR="002D208E" w:rsidRDefault="002D208E">
                              <w:pPr>
                                <w:spacing w:line="105" w:lineRule="atLeast"/>
                                <w:rPr>
                                  <w:rFonts w:eastAsia="Times New Roman"/>
                                  <w:sz w:val="11"/>
                                  <w:szCs w:val="11"/>
                                </w:rPr>
                              </w:pPr>
                              <w:r>
                                <w:rPr>
                                  <w:rFonts w:eastAsia="Times New Roman"/>
                                  <w:sz w:val="11"/>
                                  <w:szCs w:val="11"/>
                                </w:rPr>
                                <w:t> </w:t>
                              </w:r>
                            </w:p>
                          </w:tc>
                        </w:tr>
                      </w:tbl>
                      <w:p w:rsidR="002D208E" w:rsidRDefault="002D208E">
                        <w:pPr>
                          <w:rPr>
                            <w:rFonts w:eastAsia="Times New Roman"/>
                            <w:sz w:val="20"/>
                            <w:szCs w:val="20"/>
                          </w:rPr>
                        </w:pPr>
                      </w:p>
                    </w:tc>
                  </w:tr>
                  <w:tr w:rsidR="002D208E">
                    <w:trPr>
                      <w:tblCellSpacing w:w="0" w:type="dxa"/>
                    </w:trPr>
                    <w:tc>
                      <w:tcPr>
                        <w:tcW w:w="0" w:type="auto"/>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2D208E">
                          <w:trPr>
                            <w:tblCellSpacing w:w="0" w:type="dxa"/>
                          </w:trPr>
                          <w:tc>
                            <w:tcPr>
                              <w:tcW w:w="0" w:type="auto"/>
                              <w:vAlign w:val="center"/>
                              <w:hideMark/>
                            </w:tcPr>
                            <w:p w:rsidR="002D208E" w:rsidRDefault="002D208E">
                              <w:pPr>
                                <w:spacing w:line="0" w:lineRule="atLeast"/>
                                <w:rPr>
                                  <w:rFonts w:eastAsia="Times New Roman"/>
                                  <w:sz w:val="2"/>
                                  <w:szCs w:val="2"/>
                                </w:rPr>
                              </w:pPr>
                              <w:r>
                                <w:rPr>
                                  <w:rFonts w:eastAsia="Times New Roman"/>
                                  <w:sz w:val="2"/>
                                  <w:szCs w:val="2"/>
                                </w:rPr>
                                <w:t> </w:t>
                              </w:r>
                            </w:p>
                          </w:tc>
                        </w:tr>
                      </w:tbl>
                      <w:p w:rsidR="002D208E" w:rsidRDefault="002D208E">
                        <w:pPr>
                          <w:rPr>
                            <w:rFonts w:eastAsia="Times New Roman"/>
                            <w:sz w:val="20"/>
                            <w:szCs w:val="20"/>
                          </w:rPr>
                        </w:pPr>
                      </w:p>
                    </w:tc>
                    <w:tc>
                      <w:tcPr>
                        <w:tcW w:w="0" w:type="auto"/>
                        <w:shd w:val="clear" w:color="auto" w:fill="FFFFFF"/>
                        <w:vAlign w:val="center"/>
                      </w:tcPr>
                      <w:p w:rsidR="002D208E" w:rsidRDefault="002D208E">
                        <w:pPr>
                          <w:pStyle w:val="Heading1"/>
                          <w:jc w:val="center"/>
                          <w:rPr>
                            <w:rFonts w:ascii="Arial" w:eastAsia="Times New Roman" w:hAnsi="Arial" w:cs="Arial"/>
                            <w:color w:val="333333"/>
                          </w:rPr>
                        </w:pPr>
                        <w:r>
                          <w:rPr>
                            <w:rStyle w:val="Strong"/>
                            <w:rFonts w:ascii="Arial" w:eastAsia="Times New Roman" w:hAnsi="Arial" w:cs="Arial"/>
                            <w:b/>
                            <w:bCs/>
                            <w:color w:val="333333"/>
                          </w:rPr>
                          <w:t>The Cyber Security and Information Systems (CSIAC) Information Assurance Digest</w:t>
                        </w:r>
                      </w:p>
                      <w:p w:rsidR="002D208E" w:rsidRDefault="002D208E">
                        <w:pPr>
                          <w:pStyle w:val="NormalWeb"/>
                          <w:rPr>
                            <w:rFonts w:ascii="Arial" w:hAnsi="Arial" w:cs="Arial"/>
                            <w:color w:val="333333"/>
                            <w:sz w:val="18"/>
                            <w:szCs w:val="18"/>
                          </w:rPr>
                        </w:pPr>
                        <w:r>
                          <w:rPr>
                            <w:rFonts w:ascii="Arial" w:hAnsi="Arial" w:cs="Arial"/>
                            <w:color w:val="333333"/>
                            <w:sz w:val="18"/>
                            <w:szCs w:val="18"/>
                          </w:rPr>
                          <w:t xml:space="preserve">If you would like to share your thoughts on the Information Assurance Digest or make suggestions as to what should be included, click the following link: </w:t>
                        </w:r>
                        <w:hyperlink r:id="rId9" w:tgtFrame="_blank" w:history="1">
                          <w:r>
                            <w:rPr>
                              <w:rStyle w:val="Hyperlink"/>
                              <w:rFonts w:ascii="Arial" w:hAnsi="Arial" w:cs="Arial"/>
                              <w:sz w:val="18"/>
                              <w:szCs w:val="18"/>
                            </w:rPr>
                            <w:t>https://www.csiac.org/discussion/information-assurance-digest-suggestions</w:t>
                          </w:r>
                        </w:hyperlink>
                      </w:p>
                      <w:p w:rsidR="002D208E" w:rsidRDefault="002D208E">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Recent Headlines:</w:t>
                        </w:r>
                      </w:p>
                      <w:p w:rsidR="002D208E" w:rsidRDefault="002D208E">
                        <w:pPr>
                          <w:pStyle w:val="Heading2"/>
                          <w:spacing w:before="0" w:beforeAutospacing="0" w:after="270" w:afterAutospacing="0"/>
                          <w:rPr>
                            <w:rFonts w:ascii="Arial" w:eastAsia="Times New Roman" w:hAnsi="Arial" w:cs="Arial"/>
                            <w:caps/>
                            <w:color w:val="333333"/>
                            <w:sz w:val="34"/>
                            <w:szCs w:val="34"/>
                          </w:rPr>
                        </w:pPr>
                        <w:r>
                          <w:rPr>
                            <w:rFonts w:ascii="Arial" w:eastAsia="Times New Roman" w:hAnsi="Arial" w:cs="Arial"/>
                            <w:caps/>
                            <w:color w:val="333333"/>
                            <w:sz w:val="34"/>
                            <w:szCs w:val="34"/>
                          </w:rPr>
                          <w:t>Big Data &amp; Cloud Computing:</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10" w:history="1">
                          <w:r>
                            <w:rPr>
                              <w:rStyle w:val="Hyperlink"/>
                              <w:rFonts w:ascii="Arial" w:eastAsia="Times New Roman" w:hAnsi="Arial" w:cs="Arial"/>
                              <w:color w:val="335CAD"/>
                              <w:sz w:val="25"/>
                              <w:szCs w:val="25"/>
                            </w:rPr>
                            <w:t>IBM to Invest $3 Billion in Cloud Computing, Big Data Research</w:t>
                          </w:r>
                        </w:hyperlink>
                        <w:r>
                          <w:rPr>
                            <w:rFonts w:ascii="Arial" w:eastAsia="Times New Roman" w:hAnsi="Arial" w:cs="Arial"/>
                            <w:color w:val="333333"/>
                            <w:sz w:val="25"/>
                            <w:szCs w:val="25"/>
                          </w:rPr>
                          <w:t xml:space="preserve"> - Washington Post</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IBM is investing $3 billion in research that could benefit its cloud computing and big data services, the company announced Thursday.</w:t>
                        </w:r>
                      </w:p>
                      <w:p w:rsidR="002D208E" w:rsidRDefault="002D208E">
                        <w:pPr>
                          <w:pStyle w:val="Heading2"/>
                          <w:spacing w:before="0" w:beforeAutospacing="0" w:after="270" w:afterAutospacing="0"/>
                          <w:rPr>
                            <w:rFonts w:ascii="Arial" w:eastAsia="Times New Roman" w:hAnsi="Arial" w:cs="Arial"/>
                            <w:caps/>
                            <w:color w:val="333333"/>
                            <w:sz w:val="34"/>
                            <w:szCs w:val="34"/>
                          </w:rPr>
                        </w:pPr>
                        <w:r>
                          <w:rPr>
                            <w:rFonts w:ascii="Arial" w:eastAsia="Times New Roman" w:hAnsi="Arial" w:cs="Arial"/>
                            <w:caps/>
                            <w:color w:val="333333"/>
                            <w:sz w:val="34"/>
                            <w:szCs w:val="34"/>
                          </w:rPr>
                          <w:t>Cyber-Security:</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11" w:history="1">
                          <w:r>
                            <w:rPr>
                              <w:rStyle w:val="Hyperlink"/>
                              <w:rFonts w:ascii="Arial" w:eastAsia="Times New Roman" w:hAnsi="Arial" w:cs="Arial"/>
                              <w:color w:val="335CAD"/>
                              <w:sz w:val="25"/>
                              <w:szCs w:val="25"/>
                            </w:rPr>
                            <w:t>Senate Intelligence Committee Approves Cybersecurity Bill</w:t>
                          </w:r>
                        </w:hyperlink>
                        <w:r>
                          <w:rPr>
                            <w:rFonts w:ascii="Arial" w:eastAsia="Times New Roman" w:hAnsi="Arial" w:cs="Arial"/>
                            <w:color w:val="333333"/>
                            <w:sz w:val="25"/>
                            <w:szCs w:val="25"/>
                          </w:rPr>
                          <w:t xml:space="preserve"> - Feinstein Senate</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Senate Intelligence Committee Chairman Dianne Feinstein (D-Calif.) and Vice Chairman Saxby Chambliss (R-Ga.) today announced committee approval of the Cybersecurity Information Sharing Act, a bill to improve the nation’s cybersecurity. The vote was 12-3.</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12" w:history="1">
                          <w:r>
                            <w:rPr>
                              <w:rStyle w:val="Hyperlink"/>
                              <w:rFonts w:ascii="Arial" w:eastAsia="Times New Roman" w:hAnsi="Arial" w:cs="Arial"/>
                              <w:color w:val="335CAD"/>
                              <w:sz w:val="25"/>
                              <w:szCs w:val="25"/>
                            </w:rPr>
                            <w:t xml:space="preserve">FBI Found U.S. Military Aircraft Intel </w:t>
                          </w:r>
                          <w:proofErr w:type="gramStart"/>
                          <w:r>
                            <w:rPr>
                              <w:rStyle w:val="Hyperlink"/>
                              <w:rFonts w:ascii="Arial" w:eastAsia="Times New Roman" w:hAnsi="Arial" w:cs="Arial"/>
                              <w:color w:val="335CAD"/>
                              <w:sz w:val="25"/>
                              <w:szCs w:val="25"/>
                            </w:rPr>
                            <w:t>During</w:t>
                          </w:r>
                          <w:proofErr w:type="gramEnd"/>
                          <w:r>
                            <w:rPr>
                              <w:rStyle w:val="Hyperlink"/>
                              <w:rFonts w:ascii="Arial" w:eastAsia="Times New Roman" w:hAnsi="Arial" w:cs="Arial"/>
                              <w:color w:val="335CAD"/>
                              <w:sz w:val="25"/>
                              <w:szCs w:val="25"/>
                            </w:rPr>
                            <w:t xml:space="preserve"> Raid on Alleged Chinese Hacker</w:t>
                          </w:r>
                        </w:hyperlink>
                        <w:r>
                          <w:rPr>
                            <w:rFonts w:ascii="Arial" w:eastAsia="Times New Roman" w:hAnsi="Arial" w:cs="Arial"/>
                            <w:color w:val="333333"/>
                            <w:sz w:val="25"/>
                            <w:szCs w:val="25"/>
                          </w:rPr>
                          <w:t xml:space="preserve"> - The Register</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 Chinese entrepreneur has been arrested for attempting to steal information on the United States' Lockheed F-22 and F-35 aircraft and Boeing's C-17 cargo plane.</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13" w:history="1">
                          <w:r>
                            <w:rPr>
                              <w:rStyle w:val="Hyperlink"/>
                              <w:rFonts w:ascii="Arial" w:eastAsia="Times New Roman" w:hAnsi="Arial" w:cs="Arial"/>
                              <w:color w:val="335CAD"/>
                              <w:sz w:val="25"/>
                              <w:szCs w:val="25"/>
                            </w:rPr>
                            <w:t>Anatomy of the Attack: Zombie Zero</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Trapx</w:t>
                        </w:r>
                        <w:proofErr w:type="spellEnd"/>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Malware hidden in Chinese inventory scanners targeted logistics, shipping firms.</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14" w:history="1">
                          <w:r>
                            <w:rPr>
                              <w:rStyle w:val="Hyperlink"/>
                              <w:rFonts w:ascii="Arial" w:eastAsia="Times New Roman" w:hAnsi="Arial" w:cs="Arial"/>
                              <w:color w:val="335CAD"/>
                              <w:sz w:val="25"/>
                              <w:szCs w:val="25"/>
                            </w:rPr>
                            <w:t>U.S. Charges Chinese Businessman with Hacking Military Data</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Zdnet</w:t>
                        </w:r>
                        <w:proofErr w:type="spellEnd"/>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As the cybersecurity row between the US and China escalates, another Chinese man has been arrested on hacking and data theft charges.</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15" w:history="1">
                          <w:r>
                            <w:rPr>
                              <w:rStyle w:val="Hyperlink"/>
                              <w:rFonts w:ascii="Arial" w:eastAsia="Times New Roman" w:hAnsi="Arial" w:cs="Arial"/>
                              <w:color w:val="335CAD"/>
                              <w:sz w:val="25"/>
                              <w:szCs w:val="25"/>
                            </w:rPr>
                            <w:t>Chinese Hackers Pursue Key Data on U.S. Workers</w:t>
                          </w:r>
                        </w:hyperlink>
                        <w:r>
                          <w:rPr>
                            <w:rFonts w:ascii="Arial" w:eastAsia="Times New Roman" w:hAnsi="Arial" w:cs="Arial"/>
                            <w:color w:val="333333"/>
                            <w:sz w:val="25"/>
                            <w:szCs w:val="25"/>
                          </w:rPr>
                          <w:t xml:space="preserve"> - NY Times</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Chinese hackers in March broke into the computer networks of the United States government agency that houses the personal information of all federal employees, according to senior American officials. </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16" w:history="1">
                          <w:r>
                            <w:rPr>
                              <w:rStyle w:val="Hyperlink"/>
                              <w:rFonts w:ascii="Arial" w:eastAsia="Times New Roman" w:hAnsi="Arial" w:cs="Arial"/>
                              <w:color w:val="335CAD"/>
                              <w:sz w:val="25"/>
                              <w:szCs w:val="25"/>
                            </w:rPr>
                            <w:t xml:space="preserve">Unisys Survey Reveals Nearly 70% of Critical Infrastructure </w:t>
                          </w:r>
                          <w:r>
                            <w:rPr>
                              <w:rStyle w:val="Hyperlink"/>
                              <w:rFonts w:ascii="Arial" w:eastAsia="Times New Roman" w:hAnsi="Arial" w:cs="Arial"/>
                              <w:color w:val="335CAD"/>
                              <w:sz w:val="25"/>
                              <w:szCs w:val="25"/>
                            </w:rPr>
                            <w:lastRenderedPageBreak/>
                            <w:t>Providers Have Been Breached in the Past Year</w:t>
                          </w:r>
                        </w:hyperlink>
                        <w:r>
                          <w:rPr>
                            <w:rFonts w:ascii="Arial" w:eastAsia="Times New Roman" w:hAnsi="Arial" w:cs="Arial"/>
                            <w:color w:val="333333"/>
                            <w:sz w:val="25"/>
                            <w:szCs w:val="25"/>
                          </w:rPr>
                          <w:t xml:space="preserve"> - Unisys</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Utility, oil and gas, energy and manufacturing organizations unprepared for both internal and external threats, according to survey from Unisys and </w:t>
                        </w:r>
                        <w:proofErr w:type="spellStart"/>
                        <w:r>
                          <w:rPr>
                            <w:rFonts w:ascii="Arial" w:hAnsi="Arial" w:cs="Arial"/>
                            <w:color w:val="333333"/>
                            <w:sz w:val="18"/>
                            <w:szCs w:val="18"/>
                          </w:rPr>
                          <w:t>Ponemon</w:t>
                        </w:r>
                        <w:proofErr w:type="spellEnd"/>
                        <w:r>
                          <w:rPr>
                            <w:rFonts w:ascii="Arial" w:hAnsi="Arial" w:cs="Arial"/>
                            <w:color w:val="333333"/>
                            <w:sz w:val="18"/>
                            <w:szCs w:val="18"/>
                          </w:rPr>
                          <w:t xml:space="preserve"> Institute.</w:t>
                        </w:r>
                      </w:p>
                      <w:p w:rsidR="002D208E" w:rsidRDefault="002D208E">
                        <w:pPr>
                          <w:pStyle w:val="Heading2"/>
                          <w:spacing w:before="0" w:beforeAutospacing="0" w:after="270" w:afterAutospacing="0"/>
                          <w:rPr>
                            <w:rFonts w:ascii="Arial" w:eastAsia="Times New Roman" w:hAnsi="Arial" w:cs="Arial"/>
                            <w:caps/>
                            <w:color w:val="333333"/>
                            <w:sz w:val="34"/>
                            <w:szCs w:val="34"/>
                          </w:rPr>
                        </w:pPr>
                        <w:r>
                          <w:rPr>
                            <w:rFonts w:ascii="Arial" w:eastAsia="Times New Roman" w:hAnsi="Arial" w:cs="Arial"/>
                            <w:caps/>
                            <w:color w:val="333333"/>
                            <w:sz w:val="34"/>
                            <w:szCs w:val="34"/>
                          </w:rPr>
                          <w:t>Cyber-Warfare:</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17" w:history="1">
                          <w:r>
                            <w:rPr>
                              <w:rStyle w:val="Hyperlink"/>
                              <w:rFonts w:ascii="Arial" w:eastAsia="Times New Roman" w:hAnsi="Arial" w:cs="Arial"/>
                              <w:color w:val="335CAD"/>
                              <w:sz w:val="25"/>
                              <w:szCs w:val="25"/>
                            </w:rPr>
                            <w:t>UK Boosts Spending on Cyber-Warfare</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Zdnet</w:t>
                        </w:r>
                        <w:proofErr w:type="spellEnd"/>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We don't need more tanks, we need the latest in cyber warfare, says UK PM David Cameron.</w:t>
                        </w:r>
                      </w:p>
                      <w:p w:rsidR="002D208E" w:rsidRDefault="002D208E">
                        <w:pPr>
                          <w:pStyle w:val="Heading2"/>
                          <w:spacing w:before="0" w:beforeAutospacing="0" w:after="270" w:afterAutospacing="0"/>
                          <w:rPr>
                            <w:rFonts w:ascii="Arial" w:eastAsia="Times New Roman" w:hAnsi="Arial" w:cs="Arial"/>
                            <w:caps/>
                            <w:color w:val="333333"/>
                            <w:sz w:val="34"/>
                            <w:szCs w:val="34"/>
                          </w:rPr>
                        </w:pPr>
                        <w:r>
                          <w:rPr>
                            <w:rFonts w:ascii="Arial" w:eastAsia="Times New Roman" w:hAnsi="Arial" w:cs="Arial"/>
                            <w:caps/>
                            <w:color w:val="333333"/>
                            <w:sz w:val="34"/>
                            <w:szCs w:val="34"/>
                          </w:rPr>
                          <w:t>Data Security:</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18" w:history="1">
                          <w:r>
                            <w:rPr>
                              <w:rStyle w:val="Hyperlink"/>
                              <w:rFonts w:ascii="Arial" w:eastAsia="Times New Roman" w:hAnsi="Arial" w:cs="Arial"/>
                              <w:color w:val="335CAD"/>
                              <w:sz w:val="25"/>
                              <w:szCs w:val="25"/>
                            </w:rPr>
                            <w:t xml:space="preserve">The Case of </w:t>
                          </w:r>
                          <w:proofErr w:type="spellStart"/>
                          <w:r>
                            <w:rPr>
                              <w:rStyle w:val="Hyperlink"/>
                              <w:rFonts w:ascii="Arial" w:eastAsia="Times New Roman" w:hAnsi="Arial" w:cs="Arial"/>
                              <w:color w:val="335CAD"/>
                              <w:sz w:val="25"/>
                              <w:szCs w:val="25"/>
                            </w:rPr>
                            <w:t>Gyges</w:t>
                          </w:r>
                          <w:proofErr w:type="spellEnd"/>
                          <w:r>
                            <w:rPr>
                              <w:rStyle w:val="Hyperlink"/>
                              <w:rFonts w:ascii="Arial" w:eastAsia="Times New Roman" w:hAnsi="Arial" w:cs="Arial"/>
                              <w:color w:val="335CAD"/>
                              <w:sz w:val="25"/>
                              <w:szCs w:val="25"/>
                            </w:rPr>
                            <w:t>, the Invisible Malware, Government-Grade Now in the Hands of Cybercriminals</w:t>
                          </w:r>
                        </w:hyperlink>
                        <w:r>
                          <w:rPr>
                            <w:rFonts w:ascii="Arial" w:eastAsia="Times New Roman" w:hAnsi="Arial" w:cs="Arial"/>
                            <w:color w:val="333333"/>
                            <w:sz w:val="25"/>
                            <w:szCs w:val="25"/>
                          </w:rPr>
                          <w:t xml:space="preserve"> - Sentinel Labs</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Malware originally developed for government espionage is now in use by criminals, who are bolting it onto their rootkits and </w:t>
                        </w:r>
                        <w:proofErr w:type="spellStart"/>
                        <w:r>
                          <w:rPr>
                            <w:rFonts w:ascii="Arial" w:hAnsi="Arial" w:cs="Arial"/>
                            <w:color w:val="333333"/>
                            <w:sz w:val="18"/>
                            <w:szCs w:val="18"/>
                          </w:rPr>
                          <w:t>ransomware</w:t>
                        </w:r>
                        <w:proofErr w:type="spellEnd"/>
                        <w:r>
                          <w:rPr>
                            <w:rFonts w:ascii="Arial" w:hAnsi="Arial" w:cs="Arial"/>
                            <w:color w:val="333333"/>
                            <w:sz w:val="18"/>
                            <w:szCs w:val="18"/>
                          </w:rPr>
                          <w:t>.</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19" w:history="1">
                          <w:proofErr w:type="spellStart"/>
                          <w:r>
                            <w:rPr>
                              <w:rStyle w:val="Hyperlink"/>
                              <w:rFonts w:ascii="Arial" w:eastAsia="Times New Roman" w:hAnsi="Arial" w:cs="Arial"/>
                              <w:color w:val="335CAD"/>
                              <w:sz w:val="25"/>
                              <w:szCs w:val="25"/>
                            </w:rPr>
                            <w:t>Pushdo</w:t>
                          </w:r>
                          <w:proofErr w:type="spellEnd"/>
                          <w:r>
                            <w:rPr>
                              <w:rStyle w:val="Hyperlink"/>
                              <w:rFonts w:ascii="Arial" w:eastAsia="Times New Roman" w:hAnsi="Arial" w:cs="Arial"/>
                              <w:color w:val="335CAD"/>
                              <w:sz w:val="25"/>
                              <w:szCs w:val="25"/>
                            </w:rPr>
                            <w:t xml:space="preserve"> Trojan outbreak: 11 THOUSAND systems infected in just 24 hours</w:t>
                          </w:r>
                        </w:hyperlink>
                        <w:r>
                          <w:rPr>
                            <w:rFonts w:ascii="Arial" w:eastAsia="Times New Roman" w:hAnsi="Arial" w:cs="Arial"/>
                            <w:color w:val="333333"/>
                            <w:sz w:val="25"/>
                            <w:szCs w:val="25"/>
                          </w:rPr>
                          <w:t xml:space="preserve"> - The Register</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A wave of attacks by </w:t>
                        </w:r>
                        <w:proofErr w:type="spellStart"/>
                        <w:r>
                          <w:rPr>
                            <w:rFonts w:ascii="Arial" w:hAnsi="Arial" w:cs="Arial"/>
                            <w:color w:val="333333"/>
                            <w:sz w:val="18"/>
                            <w:szCs w:val="18"/>
                          </w:rPr>
                          <w:t>cybercrooks</w:t>
                        </w:r>
                        <w:proofErr w:type="spellEnd"/>
                        <w:r>
                          <w:rPr>
                            <w:rFonts w:ascii="Arial" w:hAnsi="Arial" w:cs="Arial"/>
                            <w:color w:val="333333"/>
                            <w:sz w:val="18"/>
                            <w:szCs w:val="18"/>
                          </w:rPr>
                          <w:t xml:space="preserve"> pushing a new variant of the resilient </w:t>
                        </w:r>
                        <w:proofErr w:type="spellStart"/>
                        <w:r>
                          <w:rPr>
                            <w:rFonts w:ascii="Arial" w:hAnsi="Arial" w:cs="Arial"/>
                            <w:color w:val="333333"/>
                            <w:sz w:val="18"/>
                            <w:szCs w:val="18"/>
                          </w:rPr>
                          <w:t>Pushdo</w:t>
                        </w:r>
                        <w:proofErr w:type="spellEnd"/>
                        <w:r>
                          <w:rPr>
                            <w:rFonts w:ascii="Arial" w:hAnsi="Arial" w:cs="Arial"/>
                            <w:color w:val="333333"/>
                            <w:sz w:val="18"/>
                            <w:szCs w:val="18"/>
                          </w:rPr>
                          <w:t xml:space="preserve"> Trojan has compromised more than 11,000 systems in just 24 hours.</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20" w:history="1">
                          <w:r>
                            <w:rPr>
                              <w:rStyle w:val="Hyperlink"/>
                              <w:rFonts w:ascii="Arial" w:eastAsia="Times New Roman" w:hAnsi="Arial" w:cs="Arial"/>
                              <w:color w:val="335CAD"/>
                              <w:sz w:val="25"/>
                              <w:szCs w:val="25"/>
                            </w:rPr>
                            <w:t>"</w:t>
                          </w:r>
                          <w:proofErr w:type="spellStart"/>
                          <w:r>
                            <w:rPr>
                              <w:rStyle w:val="Hyperlink"/>
                              <w:rFonts w:ascii="Arial" w:eastAsia="Times New Roman" w:hAnsi="Arial" w:cs="Arial"/>
                              <w:color w:val="335CAD"/>
                              <w:sz w:val="25"/>
                              <w:szCs w:val="25"/>
                            </w:rPr>
                            <w:t>Gameover</w:t>
                          </w:r>
                          <w:proofErr w:type="spellEnd"/>
                          <w:r>
                            <w:rPr>
                              <w:rStyle w:val="Hyperlink"/>
                              <w:rFonts w:ascii="Arial" w:eastAsia="Times New Roman" w:hAnsi="Arial" w:cs="Arial"/>
                              <w:color w:val="335CAD"/>
                              <w:sz w:val="25"/>
                              <w:szCs w:val="25"/>
                            </w:rPr>
                            <w:t xml:space="preserve">" Malware Returns </w:t>
                          </w:r>
                          <w:proofErr w:type="gramStart"/>
                          <w:r>
                            <w:rPr>
                              <w:rStyle w:val="Hyperlink"/>
                              <w:rFonts w:ascii="Arial" w:eastAsia="Times New Roman" w:hAnsi="Arial" w:cs="Arial"/>
                              <w:color w:val="335CAD"/>
                              <w:sz w:val="25"/>
                              <w:szCs w:val="25"/>
                            </w:rPr>
                            <w:t>From</w:t>
                          </w:r>
                          <w:proofErr w:type="gramEnd"/>
                          <w:r>
                            <w:rPr>
                              <w:rStyle w:val="Hyperlink"/>
                              <w:rFonts w:ascii="Arial" w:eastAsia="Times New Roman" w:hAnsi="Arial" w:cs="Arial"/>
                              <w:color w:val="335CAD"/>
                              <w:sz w:val="25"/>
                              <w:szCs w:val="25"/>
                            </w:rPr>
                            <w:t xml:space="preserve"> the Dead</w:t>
                          </w:r>
                        </w:hyperlink>
                        <w:r>
                          <w:rPr>
                            <w:rFonts w:ascii="Arial" w:eastAsia="Times New Roman" w:hAnsi="Arial" w:cs="Arial"/>
                            <w:color w:val="333333"/>
                            <w:sz w:val="25"/>
                            <w:szCs w:val="25"/>
                          </w:rPr>
                          <w:t xml:space="preserve"> - Naked Security</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So far, </w:t>
                        </w:r>
                        <w:proofErr w:type="spellStart"/>
                        <w:r>
                          <w:rPr>
                            <w:rFonts w:ascii="Arial" w:hAnsi="Arial" w:cs="Arial"/>
                            <w:color w:val="333333"/>
                            <w:sz w:val="18"/>
                            <w:szCs w:val="18"/>
                          </w:rPr>
                          <w:t>SophosLabs</w:t>
                        </w:r>
                        <w:proofErr w:type="spellEnd"/>
                        <w:r>
                          <w:rPr>
                            <w:rFonts w:ascii="Arial" w:hAnsi="Arial" w:cs="Arial"/>
                            <w:color w:val="333333"/>
                            <w:sz w:val="18"/>
                            <w:szCs w:val="18"/>
                          </w:rPr>
                          <w:t xml:space="preserve"> has only seen a few samples of the new version, but it has been distributed through widespread spam campaigns, so the number of infections may already be large.</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21" w:history="1">
                          <w:r>
                            <w:rPr>
                              <w:rStyle w:val="Hyperlink"/>
                              <w:rFonts w:ascii="Arial" w:eastAsia="Times New Roman" w:hAnsi="Arial" w:cs="Arial"/>
                              <w:color w:val="335CAD"/>
                              <w:sz w:val="25"/>
                              <w:szCs w:val="25"/>
                            </w:rPr>
                            <w:t xml:space="preserve">Security Firms Team Up and Take </w:t>
                          </w:r>
                          <w:proofErr w:type="gramStart"/>
                          <w:r>
                            <w:rPr>
                              <w:rStyle w:val="Hyperlink"/>
                              <w:rFonts w:ascii="Arial" w:eastAsia="Times New Roman" w:hAnsi="Arial" w:cs="Arial"/>
                              <w:color w:val="335CAD"/>
                              <w:sz w:val="25"/>
                              <w:szCs w:val="25"/>
                            </w:rPr>
                            <w:t>Down</w:t>
                          </w:r>
                          <w:proofErr w:type="gramEnd"/>
                          <w:r>
                            <w:rPr>
                              <w:rStyle w:val="Hyperlink"/>
                              <w:rFonts w:ascii="Arial" w:eastAsia="Times New Roman" w:hAnsi="Arial" w:cs="Arial"/>
                              <w:color w:val="335CAD"/>
                              <w:sz w:val="25"/>
                              <w:szCs w:val="25"/>
                            </w:rPr>
                            <w:t xml:space="preserve"> Shylock Malware</w:t>
                          </w:r>
                        </w:hyperlink>
                        <w:r>
                          <w:rPr>
                            <w:rFonts w:ascii="Arial" w:eastAsia="Times New Roman" w:hAnsi="Arial" w:cs="Arial"/>
                            <w:color w:val="333333"/>
                            <w:sz w:val="25"/>
                            <w:szCs w:val="25"/>
                          </w:rPr>
                          <w:t xml:space="preserve"> - Symantec</w:t>
                        </w:r>
                      </w:p>
                      <w:p w:rsidR="002D208E" w:rsidRDefault="002D208E">
                        <w:pPr>
                          <w:pStyle w:val="NormalWeb"/>
                          <w:spacing w:before="0" w:beforeAutospacing="0" w:afterAutospacing="0"/>
                          <w:ind w:left="420"/>
                          <w:rPr>
                            <w:rFonts w:ascii="Arial" w:hAnsi="Arial" w:cs="Arial"/>
                            <w:color w:val="333333"/>
                            <w:sz w:val="18"/>
                            <w:szCs w:val="18"/>
                          </w:rPr>
                        </w:pPr>
                        <w:proofErr w:type="spellStart"/>
                        <w:r>
                          <w:rPr>
                            <w:rFonts w:ascii="Arial" w:hAnsi="Arial" w:cs="Arial"/>
                            <w:color w:val="333333"/>
                            <w:sz w:val="18"/>
                            <w:szCs w:val="18"/>
                          </w:rPr>
                          <w:t>Trojan.Shylock</w:t>
                        </w:r>
                        <w:proofErr w:type="spellEnd"/>
                        <w:r>
                          <w:rPr>
                            <w:rFonts w:ascii="Arial" w:hAnsi="Arial" w:cs="Arial"/>
                            <w:color w:val="333333"/>
                            <w:sz w:val="18"/>
                            <w:szCs w:val="18"/>
                          </w:rPr>
                          <w:t xml:space="preserve"> is designed to intercept online banking transactions and steal victims’ credentials.</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22" w:history="1">
                          <w:r>
                            <w:rPr>
                              <w:rStyle w:val="Hyperlink"/>
                              <w:rFonts w:ascii="Arial" w:eastAsia="Times New Roman" w:hAnsi="Arial" w:cs="Arial"/>
                              <w:color w:val="335CAD"/>
                              <w:sz w:val="25"/>
                              <w:szCs w:val="25"/>
                            </w:rPr>
                            <w:t>Zeus PIF - The Evolving Strain Looking to Defeat Your Security Software</w:t>
                          </w:r>
                        </w:hyperlink>
                        <w:r>
                          <w:rPr>
                            <w:rFonts w:ascii="Arial" w:eastAsia="Times New Roman" w:hAnsi="Arial" w:cs="Arial"/>
                            <w:color w:val="333333"/>
                            <w:sz w:val="25"/>
                            <w:szCs w:val="25"/>
                          </w:rPr>
                          <w:t xml:space="preserve"> - Websense</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Websense Security Lab </w:t>
                        </w:r>
                        <w:proofErr w:type="gramStart"/>
                        <w:r>
                          <w:rPr>
                            <w:rFonts w:ascii="Arial" w:hAnsi="Arial" w:cs="Arial"/>
                            <w:color w:val="333333"/>
                            <w:sz w:val="18"/>
                            <w:szCs w:val="18"/>
                          </w:rPr>
                          <w:t>have</w:t>
                        </w:r>
                        <w:proofErr w:type="gramEnd"/>
                        <w:r>
                          <w:rPr>
                            <w:rFonts w:ascii="Arial" w:hAnsi="Arial" w:cs="Arial"/>
                            <w:color w:val="333333"/>
                            <w:sz w:val="18"/>
                            <w:szCs w:val="18"/>
                          </w:rPr>
                          <w:t xml:space="preserve"> identified a Zeus strain that implements information stealing procedures that appear to be an evolution of the 'DNA' of previous emerging Zeus variants.</w:t>
                        </w:r>
                      </w:p>
                      <w:p w:rsidR="002D208E" w:rsidRDefault="002D208E">
                        <w:pPr>
                          <w:pStyle w:val="Heading2"/>
                          <w:spacing w:before="0" w:beforeAutospacing="0" w:after="270" w:afterAutospacing="0"/>
                          <w:rPr>
                            <w:rFonts w:ascii="Arial" w:eastAsia="Times New Roman" w:hAnsi="Arial" w:cs="Arial"/>
                            <w:caps/>
                            <w:color w:val="333333"/>
                            <w:sz w:val="34"/>
                            <w:szCs w:val="34"/>
                          </w:rPr>
                        </w:pPr>
                        <w:r>
                          <w:rPr>
                            <w:rFonts w:ascii="Arial" w:eastAsia="Times New Roman" w:hAnsi="Arial" w:cs="Arial"/>
                            <w:caps/>
                            <w:color w:val="333333"/>
                            <w:sz w:val="34"/>
                            <w:szCs w:val="34"/>
                          </w:rPr>
                          <w:t>Mobile Security:</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23" w:history="1">
                          <w:r>
                            <w:rPr>
                              <w:rStyle w:val="Hyperlink"/>
                              <w:rFonts w:ascii="Arial" w:eastAsia="Times New Roman" w:hAnsi="Arial" w:cs="Arial"/>
                              <w:color w:val="335CAD"/>
                              <w:sz w:val="25"/>
                              <w:szCs w:val="25"/>
                            </w:rPr>
                            <w:t xml:space="preserve">U.S. Targeted by Coercive Mobile </w:t>
                          </w:r>
                          <w:proofErr w:type="spellStart"/>
                          <w:r>
                            <w:rPr>
                              <w:rStyle w:val="Hyperlink"/>
                              <w:rFonts w:ascii="Arial" w:eastAsia="Times New Roman" w:hAnsi="Arial" w:cs="Arial"/>
                              <w:color w:val="335CAD"/>
                              <w:sz w:val="25"/>
                              <w:szCs w:val="25"/>
                            </w:rPr>
                            <w:t>Ransomware</w:t>
                          </w:r>
                          <w:proofErr w:type="spellEnd"/>
                          <w:r>
                            <w:rPr>
                              <w:rStyle w:val="Hyperlink"/>
                              <w:rFonts w:ascii="Arial" w:eastAsia="Times New Roman" w:hAnsi="Arial" w:cs="Arial"/>
                              <w:color w:val="335CAD"/>
                              <w:sz w:val="25"/>
                              <w:szCs w:val="25"/>
                            </w:rPr>
                            <w:t xml:space="preserve"> Impersonating the FBI</w:t>
                          </w:r>
                        </w:hyperlink>
                        <w:r>
                          <w:rPr>
                            <w:rFonts w:ascii="Arial" w:eastAsia="Times New Roman" w:hAnsi="Arial" w:cs="Arial"/>
                            <w:color w:val="333333"/>
                            <w:sz w:val="25"/>
                            <w:szCs w:val="25"/>
                          </w:rPr>
                          <w:t xml:space="preserve"> - Lookout</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Lookout has discovered a highly concerning piece of malware that targets the U.S. </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24" w:history="1">
                          <w:r>
                            <w:rPr>
                              <w:rStyle w:val="Hyperlink"/>
                              <w:rFonts w:ascii="Arial" w:eastAsia="Times New Roman" w:hAnsi="Arial" w:cs="Arial"/>
                              <w:color w:val="335CAD"/>
                              <w:sz w:val="25"/>
                              <w:szCs w:val="25"/>
                            </w:rPr>
                            <w:t>Google's iOS Gmail App Potential Target for Threat Actors</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Lacoon</w:t>
                        </w:r>
                        <w:proofErr w:type="spellEnd"/>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During a routine analysis of the Gmail iOS app we unexpectedly came across a vulnerability which enables a threat actor that is performing a Man-in-the-Middle attack to view, and even modify, encrypted communications.</w:t>
                        </w:r>
                      </w:p>
                      <w:p w:rsidR="002D208E" w:rsidRDefault="002D208E">
                        <w:pPr>
                          <w:pStyle w:val="Heading2"/>
                          <w:spacing w:before="0" w:beforeAutospacing="0" w:after="270" w:afterAutospacing="0"/>
                          <w:rPr>
                            <w:rFonts w:ascii="Arial" w:eastAsia="Times New Roman" w:hAnsi="Arial" w:cs="Arial"/>
                            <w:caps/>
                            <w:color w:val="333333"/>
                            <w:sz w:val="34"/>
                            <w:szCs w:val="34"/>
                          </w:rPr>
                        </w:pPr>
                        <w:r>
                          <w:rPr>
                            <w:rFonts w:ascii="Arial" w:eastAsia="Times New Roman" w:hAnsi="Arial" w:cs="Arial"/>
                            <w:caps/>
                            <w:color w:val="333333"/>
                            <w:sz w:val="34"/>
                            <w:szCs w:val="34"/>
                          </w:rPr>
                          <w:t>Network Security:</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25" w:history="1">
                          <w:proofErr w:type="spellStart"/>
                          <w:r>
                            <w:rPr>
                              <w:rStyle w:val="Hyperlink"/>
                              <w:rFonts w:ascii="Arial" w:eastAsia="Times New Roman" w:hAnsi="Arial" w:cs="Arial"/>
                              <w:color w:val="335CAD"/>
                              <w:sz w:val="25"/>
                              <w:szCs w:val="25"/>
                            </w:rPr>
                            <w:t>Netgear</w:t>
                          </w:r>
                          <w:proofErr w:type="spellEnd"/>
                          <w:r>
                            <w:rPr>
                              <w:rStyle w:val="Hyperlink"/>
                              <w:rFonts w:ascii="Arial" w:eastAsia="Times New Roman" w:hAnsi="Arial" w:cs="Arial"/>
                              <w:color w:val="335CAD"/>
                              <w:sz w:val="25"/>
                              <w:szCs w:val="25"/>
                            </w:rPr>
                            <w:t xml:space="preserve"> Switches Exposed to Attacks </w:t>
                          </w:r>
                          <w:proofErr w:type="gramStart"/>
                          <w:r>
                            <w:rPr>
                              <w:rStyle w:val="Hyperlink"/>
                              <w:rFonts w:ascii="Arial" w:eastAsia="Times New Roman" w:hAnsi="Arial" w:cs="Arial"/>
                              <w:color w:val="335CAD"/>
                              <w:sz w:val="25"/>
                              <w:szCs w:val="25"/>
                            </w:rPr>
                            <w:t>From</w:t>
                          </w:r>
                          <w:proofErr w:type="gramEnd"/>
                          <w:r>
                            <w:rPr>
                              <w:rStyle w:val="Hyperlink"/>
                              <w:rFonts w:ascii="Arial" w:eastAsia="Times New Roman" w:hAnsi="Arial" w:cs="Arial"/>
                              <w:color w:val="335CAD"/>
                              <w:sz w:val="25"/>
                              <w:szCs w:val="25"/>
                            </w:rPr>
                            <w:t xml:space="preserve"> Hardcoded </w:t>
                          </w:r>
                          <w:r>
                            <w:rPr>
                              <w:rStyle w:val="Hyperlink"/>
                              <w:rFonts w:ascii="Arial" w:eastAsia="Times New Roman" w:hAnsi="Arial" w:cs="Arial"/>
                              <w:color w:val="335CAD"/>
                              <w:sz w:val="25"/>
                              <w:szCs w:val="25"/>
                            </w:rPr>
                            <w:lastRenderedPageBreak/>
                            <w:t>Credentials</w:t>
                          </w:r>
                        </w:hyperlink>
                        <w:r>
                          <w:rPr>
                            <w:rFonts w:ascii="Arial" w:eastAsia="Times New Roman" w:hAnsi="Arial" w:cs="Arial"/>
                            <w:color w:val="333333"/>
                            <w:sz w:val="25"/>
                            <w:szCs w:val="25"/>
                          </w:rPr>
                          <w:t xml:space="preserve"> - Cert</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 remote attacker could log into certain NETGEAR switches and execute arbitrary code because of hardcoded credentials installed within the firmware used on the devices.</w:t>
                        </w:r>
                      </w:p>
                      <w:p w:rsidR="002D208E" w:rsidRDefault="002D208E">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CSIAC Communities of Interest:</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26" w:history="1">
                          <w:r>
                            <w:rPr>
                              <w:rStyle w:val="Hyperlink"/>
                              <w:rFonts w:ascii="Arial" w:eastAsia="Times New Roman" w:hAnsi="Arial" w:cs="Arial"/>
                              <w:color w:val="335CAD"/>
                              <w:sz w:val="25"/>
                              <w:szCs w:val="25"/>
                            </w:rPr>
                            <w:t>Software Assurance Community of Practice (</w:t>
                          </w:r>
                          <w:proofErr w:type="spellStart"/>
                          <w:r>
                            <w:rPr>
                              <w:rStyle w:val="Hyperlink"/>
                              <w:rFonts w:ascii="Arial" w:eastAsia="Times New Roman" w:hAnsi="Arial" w:cs="Arial"/>
                              <w:color w:val="335CAD"/>
                              <w:sz w:val="25"/>
                              <w:szCs w:val="25"/>
                            </w:rPr>
                            <w:t>SwA</w:t>
                          </w:r>
                          <w:proofErr w:type="spellEnd"/>
                          <w:r>
                            <w:rPr>
                              <w:rStyle w:val="Hyperlink"/>
                              <w:rFonts w:ascii="Arial" w:eastAsia="Times New Roman" w:hAnsi="Arial" w:cs="Arial"/>
                              <w:color w:val="335CAD"/>
                              <w:sz w:val="25"/>
                              <w:szCs w:val="25"/>
                            </w:rPr>
                            <w:t xml:space="preserve"> COP)</w:t>
                          </w:r>
                        </w:hyperlink>
                        <w:r>
                          <w:rPr>
                            <w:rFonts w:ascii="Arial" w:eastAsia="Times New Roman" w:hAnsi="Arial" w:cs="Arial"/>
                            <w:color w:val="333333"/>
                            <w:sz w:val="25"/>
                            <w:szCs w:val="25"/>
                          </w:rPr>
                          <w:t xml:space="preserve"> - CSIAC</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CSIAC serves on the </w:t>
                        </w:r>
                        <w:proofErr w:type="spellStart"/>
                        <w:proofErr w:type="gramStart"/>
                        <w:r>
                          <w:rPr>
                            <w:rFonts w:ascii="Arial" w:hAnsi="Arial" w:cs="Arial"/>
                            <w:color w:val="333333"/>
                            <w:sz w:val="18"/>
                            <w:szCs w:val="18"/>
                          </w:rPr>
                          <w:t>DoD</w:t>
                        </w:r>
                        <w:proofErr w:type="spellEnd"/>
                        <w:r>
                          <w:rPr>
                            <w:rFonts w:ascii="Arial" w:hAnsi="Arial" w:cs="Arial"/>
                            <w:color w:val="333333"/>
                            <w:sz w:val="18"/>
                            <w:szCs w:val="18"/>
                          </w:rPr>
                          <w:t xml:space="preserve">  Software</w:t>
                        </w:r>
                        <w:proofErr w:type="gramEnd"/>
                        <w:r>
                          <w:rPr>
                            <w:rFonts w:ascii="Arial" w:hAnsi="Arial" w:cs="Arial"/>
                            <w:color w:val="333333"/>
                            <w:sz w:val="18"/>
                            <w:szCs w:val="18"/>
                          </w:rPr>
                          <w:t xml:space="preserve"> Assurance Community of Practice Working Group. For further information contact </w:t>
                        </w:r>
                        <w:proofErr w:type="spellStart"/>
                        <w:r>
                          <w:rPr>
                            <w:rFonts w:ascii="Arial" w:hAnsi="Arial" w:cs="Arial"/>
                            <w:color w:val="333333"/>
                            <w:sz w:val="18"/>
                            <w:szCs w:val="18"/>
                          </w:rPr>
                          <w:t>Taz</w:t>
                        </w:r>
                        <w:proofErr w:type="spellEnd"/>
                        <w:r>
                          <w:rPr>
                            <w:rFonts w:ascii="Arial" w:hAnsi="Arial" w:cs="Arial"/>
                            <w:color w:val="333333"/>
                            <w:sz w:val="18"/>
                            <w:szCs w:val="18"/>
                          </w:rPr>
                          <w:t xml:space="preserve"> </w:t>
                        </w:r>
                        <w:proofErr w:type="spellStart"/>
                        <w:r>
                          <w:rPr>
                            <w:rFonts w:ascii="Arial" w:hAnsi="Arial" w:cs="Arial"/>
                            <w:color w:val="333333"/>
                            <w:sz w:val="18"/>
                            <w:szCs w:val="18"/>
                          </w:rPr>
                          <w:t>Daughtrey</w:t>
                        </w:r>
                        <w:proofErr w:type="spellEnd"/>
                        <w:r>
                          <w:rPr>
                            <w:rFonts w:ascii="Arial" w:hAnsi="Arial" w:cs="Arial"/>
                            <w:color w:val="333333"/>
                            <w:sz w:val="18"/>
                            <w:szCs w:val="18"/>
                          </w:rPr>
                          <w:t xml:space="preserve"> at </w:t>
                        </w:r>
                        <w:hyperlink r:id="rId27" w:history="1">
                          <w:r>
                            <w:rPr>
                              <w:rStyle w:val="Hyperlink"/>
                              <w:rFonts w:ascii="Arial" w:hAnsi="Arial" w:cs="Arial"/>
                              <w:sz w:val="18"/>
                              <w:szCs w:val="18"/>
                            </w:rPr>
                            <w:t>hdaughtrey@csiac.org</w:t>
                          </w:r>
                        </w:hyperlink>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28" w:history="1">
                          <w:r>
                            <w:rPr>
                              <w:rStyle w:val="Hyperlink"/>
                              <w:rFonts w:ascii="Arial" w:eastAsia="Times New Roman" w:hAnsi="Arial" w:cs="Arial"/>
                              <w:color w:val="335CAD"/>
                              <w:sz w:val="25"/>
                              <w:szCs w:val="25"/>
                            </w:rPr>
                            <w:t>The Cyber Shield Newsletter</w:t>
                          </w:r>
                        </w:hyperlink>
                        <w:r>
                          <w:rPr>
                            <w:rFonts w:ascii="Arial" w:eastAsia="Times New Roman" w:hAnsi="Arial" w:cs="Arial"/>
                            <w:color w:val="333333"/>
                            <w:sz w:val="25"/>
                            <w:szCs w:val="25"/>
                          </w:rPr>
                          <w:t xml:space="preserve"> - New Mexico </w:t>
                        </w:r>
                        <w:proofErr w:type="spellStart"/>
                        <w:r>
                          <w:rPr>
                            <w:rFonts w:ascii="Arial" w:eastAsia="Times New Roman" w:hAnsi="Arial" w:cs="Arial"/>
                            <w:color w:val="333333"/>
                            <w:sz w:val="25"/>
                            <w:szCs w:val="25"/>
                          </w:rPr>
                          <w:t>CounterIntelligence</w:t>
                        </w:r>
                        <w:proofErr w:type="spellEnd"/>
                        <w:r>
                          <w:rPr>
                            <w:rFonts w:ascii="Arial" w:eastAsia="Times New Roman" w:hAnsi="Arial" w:cs="Arial"/>
                            <w:color w:val="333333"/>
                            <w:sz w:val="25"/>
                            <w:szCs w:val="25"/>
                          </w:rPr>
                          <w:t xml:space="preserve"> Working Group (NMCIWG)</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The Cyber Shield is a Cyber Newsletter for Counterintelligence, IT and Security </w:t>
                        </w:r>
                        <w:proofErr w:type="spellStart"/>
                        <w:r>
                          <w:rPr>
                            <w:rFonts w:ascii="Arial" w:hAnsi="Arial" w:cs="Arial"/>
                            <w:color w:val="333333"/>
                            <w:sz w:val="18"/>
                            <w:szCs w:val="18"/>
                          </w:rPr>
                          <w:t>Profressionals</w:t>
                        </w:r>
                        <w:proofErr w:type="spellEnd"/>
                        <w:r>
                          <w:rPr>
                            <w:rFonts w:ascii="Arial" w:hAnsi="Arial" w:cs="Arial"/>
                            <w:color w:val="333333"/>
                            <w:sz w:val="18"/>
                            <w:szCs w:val="18"/>
                          </w:rPr>
                          <w:t xml:space="preserve"> associated with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and USG agencies. There are Distribution constraints. If you would like to subscribe, please contact Dr. Paul </w:t>
                        </w:r>
                        <w:proofErr w:type="spellStart"/>
                        <w:r>
                          <w:rPr>
                            <w:rFonts w:ascii="Arial" w:hAnsi="Arial" w:cs="Arial"/>
                            <w:color w:val="333333"/>
                            <w:sz w:val="18"/>
                            <w:szCs w:val="18"/>
                          </w:rPr>
                          <w:t>Losiewicz</w:t>
                        </w:r>
                        <w:proofErr w:type="spellEnd"/>
                        <w:r>
                          <w:rPr>
                            <w:rFonts w:ascii="Arial" w:hAnsi="Arial" w:cs="Arial"/>
                            <w:color w:val="333333"/>
                            <w:sz w:val="18"/>
                            <w:szCs w:val="18"/>
                          </w:rPr>
                          <w:t xml:space="preserve"> at </w:t>
                        </w:r>
                        <w:hyperlink r:id="rId29" w:history="1">
                          <w:r>
                            <w:rPr>
                              <w:rStyle w:val="Hyperlink"/>
                              <w:rFonts w:ascii="Arial" w:hAnsi="Arial" w:cs="Arial"/>
                              <w:sz w:val="18"/>
                              <w:szCs w:val="18"/>
                            </w:rPr>
                            <w:t>plosiewicz@csiac.org</w:t>
                          </w:r>
                        </w:hyperlink>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30" w:history="1">
                          <w:r>
                            <w:rPr>
                              <w:rStyle w:val="Hyperlink"/>
                              <w:rFonts w:ascii="Arial" w:eastAsia="Times New Roman" w:hAnsi="Arial" w:cs="Arial"/>
                              <w:color w:val="335CAD"/>
                              <w:sz w:val="25"/>
                              <w:szCs w:val="25"/>
                            </w:rPr>
                            <w:t xml:space="preserve">Systems and Software </w:t>
                          </w:r>
                          <w:proofErr w:type="spellStart"/>
                          <w:r>
                            <w:rPr>
                              <w:rStyle w:val="Hyperlink"/>
                              <w:rFonts w:ascii="Arial" w:eastAsia="Times New Roman" w:hAnsi="Arial" w:cs="Arial"/>
                              <w:color w:val="335CAD"/>
                              <w:sz w:val="25"/>
                              <w:szCs w:val="25"/>
                            </w:rPr>
                            <w:t>Producibility</w:t>
                          </w:r>
                          <w:proofErr w:type="spellEnd"/>
                          <w:r>
                            <w:rPr>
                              <w:rStyle w:val="Hyperlink"/>
                              <w:rFonts w:ascii="Arial" w:eastAsia="Times New Roman" w:hAnsi="Arial" w:cs="Arial"/>
                              <w:color w:val="335CAD"/>
                              <w:sz w:val="25"/>
                              <w:szCs w:val="25"/>
                            </w:rPr>
                            <w:t xml:space="preserve"> Collaboration Environment (SPRUCE)</w:t>
                          </w:r>
                        </w:hyperlink>
                        <w:r>
                          <w:rPr>
                            <w:rFonts w:ascii="Arial" w:eastAsia="Times New Roman" w:hAnsi="Arial" w:cs="Arial"/>
                            <w:color w:val="333333"/>
                            <w:sz w:val="25"/>
                            <w:szCs w:val="25"/>
                          </w:rPr>
                          <w:t xml:space="preserve"> - CSIAC</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SPRUCE is an online collaborative Forum for describing CS and SE challenging problems, assembling </w:t>
                        </w:r>
                        <w:proofErr w:type="spellStart"/>
                        <w:r>
                          <w:rPr>
                            <w:rFonts w:ascii="Arial" w:hAnsi="Arial" w:cs="Arial"/>
                            <w:color w:val="333333"/>
                            <w:sz w:val="18"/>
                            <w:szCs w:val="18"/>
                          </w:rPr>
                          <w:t>cannonical</w:t>
                        </w:r>
                        <w:proofErr w:type="spellEnd"/>
                        <w:r>
                          <w:rPr>
                            <w:rFonts w:ascii="Arial" w:hAnsi="Arial" w:cs="Arial"/>
                            <w:color w:val="333333"/>
                            <w:sz w:val="18"/>
                            <w:szCs w:val="18"/>
                          </w:rPr>
                          <w:t xml:space="preserve"> data sets, and proposing models and solutions. CSIAC invites free use of this environment by the academic, defense-industrial-base, and Government user community. For more information contact Tom </w:t>
                        </w:r>
                        <w:proofErr w:type="spellStart"/>
                        <w:r>
                          <w:rPr>
                            <w:rFonts w:ascii="Arial" w:hAnsi="Arial" w:cs="Arial"/>
                            <w:color w:val="333333"/>
                            <w:sz w:val="18"/>
                            <w:szCs w:val="18"/>
                          </w:rPr>
                          <w:t>McGibbon</w:t>
                        </w:r>
                        <w:proofErr w:type="spellEnd"/>
                        <w:r>
                          <w:rPr>
                            <w:rFonts w:ascii="Arial" w:hAnsi="Arial" w:cs="Arial"/>
                            <w:color w:val="333333"/>
                            <w:sz w:val="18"/>
                            <w:szCs w:val="18"/>
                          </w:rPr>
                          <w:t xml:space="preserve"> at </w:t>
                        </w:r>
                        <w:hyperlink r:id="rId31" w:history="1">
                          <w:r>
                            <w:rPr>
                              <w:rStyle w:val="Hyperlink"/>
                              <w:rFonts w:ascii="Arial" w:hAnsi="Arial" w:cs="Arial"/>
                              <w:sz w:val="18"/>
                              <w:szCs w:val="18"/>
                            </w:rPr>
                            <w:t>tmcgibbon@csiac.org</w:t>
                          </w:r>
                        </w:hyperlink>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32" w:history="1">
                          <w:r>
                            <w:rPr>
                              <w:rStyle w:val="Hyperlink"/>
                              <w:rFonts w:ascii="Arial" w:eastAsia="Times New Roman" w:hAnsi="Arial" w:cs="Arial"/>
                              <w:color w:val="335CAD"/>
                              <w:sz w:val="25"/>
                              <w:szCs w:val="25"/>
                            </w:rPr>
                            <w:t>Cyber Security of Critical Infrastructure</w:t>
                          </w:r>
                        </w:hyperlink>
                        <w:r>
                          <w:rPr>
                            <w:rFonts w:ascii="Arial" w:eastAsia="Times New Roman" w:hAnsi="Arial" w:cs="Arial"/>
                            <w:color w:val="333333"/>
                            <w:sz w:val="25"/>
                            <w:szCs w:val="25"/>
                          </w:rPr>
                          <w:t xml:space="preserve"> - Department of Homeland Security</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CSIAC serves on the EO 13636/PPD-21 Research &amp; Development (R&amp;D) Working Group (WG) run by DHS S&amp;T. If you would like further information, contact Dr. Paul </w:t>
                        </w:r>
                        <w:proofErr w:type="spellStart"/>
                        <w:r>
                          <w:rPr>
                            <w:rFonts w:ascii="Arial" w:hAnsi="Arial" w:cs="Arial"/>
                            <w:color w:val="333333"/>
                            <w:sz w:val="18"/>
                            <w:szCs w:val="18"/>
                          </w:rPr>
                          <w:t>Losiewicz</w:t>
                        </w:r>
                        <w:proofErr w:type="spellEnd"/>
                        <w:r>
                          <w:rPr>
                            <w:rFonts w:ascii="Arial" w:hAnsi="Arial" w:cs="Arial"/>
                            <w:color w:val="333333"/>
                            <w:sz w:val="18"/>
                            <w:szCs w:val="18"/>
                          </w:rPr>
                          <w:t xml:space="preserve"> at </w:t>
                        </w:r>
                        <w:hyperlink r:id="rId33" w:history="1">
                          <w:r>
                            <w:rPr>
                              <w:rStyle w:val="Hyperlink"/>
                              <w:rFonts w:ascii="Arial" w:hAnsi="Arial" w:cs="Arial"/>
                              <w:sz w:val="18"/>
                              <w:szCs w:val="18"/>
                            </w:rPr>
                            <w:t>plosiewicz@csiac.org</w:t>
                          </w:r>
                        </w:hyperlink>
                      </w:p>
                      <w:p w:rsidR="002D208E" w:rsidRDefault="002D208E">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Technical Resources:</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34" w:history="1">
                          <w:r>
                            <w:rPr>
                              <w:rStyle w:val="Hyperlink"/>
                              <w:rFonts w:ascii="Arial" w:eastAsia="Times New Roman" w:hAnsi="Arial" w:cs="Arial"/>
                              <w:color w:val="335CAD"/>
                              <w:sz w:val="25"/>
                              <w:szCs w:val="25"/>
                            </w:rPr>
                            <w:t>US-CERT Bulletins</w:t>
                          </w:r>
                        </w:hyperlink>
                        <w:r>
                          <w:rPr>
                            <w:rFonts w:ascii="Arial" w:eastAsia="Times New Roman" w:hAnsi="Arial" w:cs="Arial"/>
                            <w:color w:val="333333"/>
                            <w:sz w:val="25"/>
                            <w:szCs w:val="25"/>
                          </w:rPr>
                          <w:t xml:space="preserve"> - Department of Homeland Security</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Bulletins provide weekly summaries of new vulnerabilities. Patch information is provided when available.</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35" w:history="1">
                          <w:r>
                            <w:rPr>
                              <w:rStyle w:val="Hyperlink"/>
                              <w:rFonts w:ascii="Arial" w:eastAsia="Times New Roman" w:hAnsi="Arial" w:cs="Arial"/>
                              <w:color w:val="335CAD"/>
                              <w:sz w:val="25"/>
                              <w:szCs w:val="25"/>
                            </w:rPr>
                            <w:t>US-CERT Alerts</w:t>
                          </w:r>
                        </w:hyperlink>
                        <w:r>
                          <w:rPr>
                            <w:rFonts w:ascii="Arial" w:eastAsia="Times New Roman" w:hAnsi="Arial" w:cs="Arial"/>
                            <w:color w:val="333333"/>
                            <w:sz w:val="25"/>
                            <w:szCs w:val="25"/>
                          </w:rPr>
                          <w:t xml:space="preserve"> - Department of Homeland Security</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Alerts provide timely information about current security issues, vulnerabilities, and exploits.</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36" w:history="1">
                          <w:r>
                            <w:rPr>
                              <w:rStyle w:val="Hyperlink"/>
                              <w:rFonts w:ascii="Arial" w:eastAsia="Times New Roman" w:hAnsi="Arial" w:cs="Arial"/>
                              <w:color w:val="335CAD"/>
                              <w:sz w:val="25"/>
                              <w:szCs w:val="25"/>
                            </w:rPr>
                            <w:t>National Vulnerability Database</w:t>
                          </w:r>
                        </w:hyperlink>
                        <w:r>
                          <w:rPr>
                            <w:rFonts w:ascii="Arial" w:eastAsia="Times New Roman" w:hAnsi="Arial" w:cs="Arial"/>
                            <w:color w:val="333333"/>
                            <w:sz w:val="25"/>
                            <w:szCs w:val="25"/>
                          </w:rPr>
                          <w:t xml:space="preserve"> - NIST</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NVD is the U.S. government repository of standards based vulnerability management data represented using the Security Content Automation Protocol (SCAP). This data enables automation of vulnerability management, security measurement, and compliance. NVD includes databases of security checklists, security related software flaws, misconfigurations, product names, and impact metrics.</w:t>
                        </w:r>
                      </w:p>
                      <w:p w:rsidR="002D208E" w:rsidRDefault="002D208E">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Policy Resources:</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37" w:history="1">
                          <w:r>
                            <w:rPr>
                              <w:rStyle w:val="Hyperlink"/>
                              <w:rFonts w:ascii="Arial" w:eastAsia="Times New Roman" w:hAnsi="Arial" w:cs="Arial"/>
                              <w:color w:val="FF0000"/>
                              <w:sz w:val="25"/>
                              <w:szCs w:val="25"/>
                            </w:rPr>
                            <w:t>NEW</w:t>
                          </w:r>
                          <w:r>
                            <w:rPr>
                              <w:rStyle w:val="Hyperlink"/>
                              <w:rFonts w:ascii="Arial" w:eastAsia="Times New Roman" w:hAnsi="Arial" w:cs="Arial"/>
                              <w:color w:val="335CAD"/>
                              <w:sz w:val="25"/>
                              <w:szCs w:val="25"/>
                            </w:rPr>
                            <w:t xml:space="preserve"> CSIAC Information Assurance Policy Chart</w:t>
                          </w:r>
                        </w:hyperlink>
                        <w:r>
                          <w:rPr>
                            <w:rFonts w:ascii="Arial" w:eastAsia="Times New Roman" w:hAnsi="Arial" w:cs="Arial"/>
                            <w:color w:val="333333"/>
                            <w:sz w:val="25"/>
                            <w:szCs w:val="25"/>
                          </w:rPr>
                          <w:t xml:space="preserve"> - CSIAC</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Updated 16 July 2014</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38" w:history="1">
                          <w:proofErr w:type="spellStart"/>
                          <w:r>
                            <w:rPr>
                              <w:rStyle w:val="Hyperlink"/>
                              <w:rFonts w:ascii="Arial" w:eastAsia="Times New Roman" w:hAnsi="Arial" w:cs="Arial"/>
                              <w:color w:val="335CAD"/>
                              <w:sz w:val="25"/>
                              <w:szCs w:val="25"/>
                            </w:rPr>
                            <w:t>DoD</w:t>
                          </w:r>
                          <w:proofErr w:type="spellEnd"/>
                          <w:r>
                            <w:rPr>
                              <w:rStyle w:val="Hyperlink"/>
                              <w:rFonts w:ascii="Arial" w:eastAsia="Times New Roman" w:hAnsi="Arial" w:cs="Arial"/>
                              <w:color w:val="335CAD"/>
                              <w:sz w:val="25"/>
                              <w:szCs w:val="25"/>
                            </w:rPr>
                            <w:t xml:space="preserve"> Cyber Domain Resources</w:t>
                          </w:r>
                        </w:hyperlink>
                        <w:r>
                          <w:rPr>
                            <w:rFonts w:ascii="Arial" w:eastAsia="Times New Roman" w:hAnsi="Arial" w:cs="Arial"/>
                            <w:color w:val="333333"/>
                            <w:sz w:val="25"/>
                            <w:szCs w:val="25"/>
                          </w:rPr>
                          <w:t xml:space="preserve"> - </w:t>
                        </w:r>
                        <w:proofErr w:type="spellStart"/>
                        <w:proofErr w:type="gramStart"/>
                        <w:r>
                          <w:rPr>
                            <w:rFonts w:ascii="Arial" w:eastAsia="Times New Roman" w:hAnsi="Arial" w:cs="Arial"/>
                            <w:color w:val="333333"/>
                            <w:sz w:val="25"/>
                            <w:szCs w:val="25"/>
                          </w:rPr>
                          <w:t>DoD</w:t>
                        </w:r>
                        <w:proofErr w:type="spellEnd"/>
                        <w:proofErr w:type="gramEnd"/>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39" w:history="1">
                          <w:r>
                            <w:rPr>
                              <w:rStyle w:val="Hyperlink"/>
                              <w:rFonts w:ascii="Arial" w:eastAsia="Times New Roman" w:hAnsi="Arial" w:cs="Arial"/>
                              <w:color w:val="335CAD"/>
                              <w:sz w:val="25"/>
                              <w:szCs w:val="25"/>
                            </w:rPr>
                            <w:t xml:space="preserve">Trustworthy </w:t>
                          </w:r>
                          <w:proofErr w:type="spellStart"/>
                          <w:r>
                            <w:rPr>
                              <w:rStyle w:val="Hyperlink"/>
                              <w:rFonts w:ascii="Arial" w:eastAsia="Times New Roman" w:hAnsi="Arial" w:cs="Arial"/>
                              <w:color w:val="335CAD"/>
                              <w:sz w:val="25"/>
                              <w:szCs w:val="25"/>
                            </w:rPr>
                            <w:t>CyberSpace</w:t>
                          </w:r>
                          <w:proofErr w:type="spellEnd"/>
                          <w:r>
                            <w:rPr>
                              <w:rStyle w:val="Hyperlink"/>
                              <w:rFonts w:ascii="Arial" w:eastAsia="Times New Roman" w:hAnsi="Arial" w:cs="Arial"/>
                              <w:color w:val="335CAD"/>
                              <w:sz w:val="25"/>
                              <w:szCs w:val="25"/>
                            </w:rPr>
                            <w:t xml:space="preserve">: Strategic Plan </w:t>
                          </w:r>
                          <w:proofErr w:type="gramStart"/>
                          <w:r>
                            <w:rPr>
                              <w:rStyle w:val="Hyperlink"/>
                              <w:rFonts w:ascii="Arial" w:eastAsia="Times New Roman" w:hAnsi="Arial" w:cs="Arial"/>
                              <w:color w:val="335CAD"/>
                              <w:sz w:val="25"/>
                              <w:szCs w:val="25"/>
                            </w:rPr>
                            <w:t>For</w:t>
                          </w:r>
                          <w:proofErr w:type="gramEnd"/>
                          <w:r>
                            <w:rPr>
                              <w:rStyle w:val="Hyperlink"/>
                              <w:rFonts w:ascii="Arial" w:eastAsia="Times New Roman" w:hAnsi="Arial" w:cs="Arial"/>
                              <w:color w:val="335CAD"/>
                              <w:sz w:val="25"/>
                              <w:szCs w:val="25"/>
                            </w:rPr>
                            <w:t xml:space="preserve"> The Federal </w:t>
                          </w:r>
                          <w:r>
                            <w:rPr>
                              <w:rStyle w:val="Hyperlink"/>
                              <w:rFonts w:ascii="Arial" w:eastAsia="Times New Roman" w:hAnsi="Arial" w:cs="Arial"/>
                              <w:color w:val="335CAD"/>
                              <w:sz w:val="25"/>
                              <w:szCs w:val="25"/>
                            </w:rPr>
                            <w:lastRenderedPageBreak/>
                            <w:t>Cybersecurity Research and Development Program</w:t>
                          </w:r>
                        </w:hyperlink>
                        <w:r>
                          <w:rPr>
                            <w:rFonts w:ascii="Arial" w:eastAsia="Times New Roman" w:hAnsi="Arial" w:cs="Arial"/>
                            <w:color w:val="333333"/>
                            <w:sz w:val="25"/>
                            <w:szCs w:val="25"/>
                          </w:rPr>
                          <w:t xml:space="preserve"> - NITRD</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40" w:history="1">
                          <w:proofErr w:type="spellStart"/>
                          <w:r>
                            <w:rPr>
                              <w:rStyle w:val="Hyperlink"/>
                              <w:rFonts w:ascii="Arial" w:eastAsia="Times New Roman" w:hAnsi="Arial" w:cs="Arial"/>
                              <w:color w:val="335CAD"/>
                              <w:sz w:val="25"/>
                              <w:szCs w:val="25"/>
                            </w:rPr>
                            <w:t>DoD</w:t>
                          </w:r>
                          <w:proofErr w:type="spellEnd"/>
                          <w:r>
                            <w:rPr>
                              <w:rStyle w:val="Hyperlink"/>
                              <w:rFonts w:ascii="Arial" w:eastAsia="Times New Roman" w:hAnsi="Arial" w:cs="Arial"/>
                              <w:color w:val="335CAD"/>
                              <w:sz w:val="25"/>
                              <w:szCs w:val="25"/>
                            </w:rPr>
                            <w:t xml:space="preserve"> COI Governance and Guidance</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DoD</w:t>
                        </w:r>
                        <w:proofErr w:type="spellEnd"/>
                        <w:r>
                          <w:rPr>
                            <w:rFonts w:ascii="Arial" w:eastAsia="Times New Roman" w:hAnsi="Arial" w:cs="Arial"/>
                            <w:color w:val="333333"/>
                            <w:sz w:val="25"/>
                            <w:szCs w:val="25"/>
                          </w:rPr>
                          <w:t xml:space="preserve"> Chief Information Officer</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41" w:history="1">
                          <w:r>
                            <w:rPr>
                              <w:rStyle w:val="Hyperlink"/>
                              <w:rFonts w:ascii="Arial" w:eastAsia="Times New Roman" w:hAnsi="Arial" w:cs="Arial"/>
                              <w:color w:val="335CAD"/>
                              <w:sz w:val="25"/>
                              <w:szCs w:val="25"/>
                            </w:rPr>
                            <w:t>DHS Cyber Security Strategy ("Blueprint for a Secure Cyber Future", 2011)</w:t>
                          </w:r>
                        </w:hyperlink>
                        <w:r>
                          <w:rPr>
                            <w:rFonts w:ascii="Arial" w:eastAsia="Times New Roman" w:hAnsi="Arial" w:cs="Arial"/>
                            <w:color w:val="333333"/>
                            <w:sz w:val="25"/>
                            <w:szCs w:val="25"/>
                          </w:rPr>
                          <w:t xml:space="preserve"> - Department of Homeland Defense</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42" w:history="1">
                          <w:r>
                            <w:rPr>
                              <w:rStyle w:val="Hyperlink"/>
                              <w:rFonts w:ascii="Arial" w:eastAsia="Times New Roman" w:hAnsi="Arial" w:cs="Arial"/>
                              <w:color w:val="335CAD"/>
                              <w:sz w:val="25"/>
                              <w:szCs w:val="25"/>
                            </w:rPr>
                            <w:t>Committee on National Security Systems (CNSS)</w:t>
                          </w:r>
                        </w:hyperlink>
                        <w:r>
                          <w:rPr>
                            <w:rFonts w:ascii="Arial" w:eastAsia="Times New Roman" w:hAnsi="Arial" w:cs="Arial"/>
                            <w:color w:val="333333"/>
                            <w:sz w:val="25"/>
                            <w:szCs w:val="25"/>
                          </w:rPr>
                          <w:t xml:space="preserve"> - Committee on National Security Systems</w:t>
                        </w:r>
                      </w:p>
                      <w:p w:rsidR="002D208E" w:rsidRDefault="002D208E">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Guidance:</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43" w:history="1">
                          <w:r>
                            <w:rPr>
                              <w:rStyle w:val="Hyperlink"/>
                              <w:rFonts w:ascii="Arial" w:eastAsia="Times New Roman" w:hAnsi="Arial" w:cs="Arial"/>
                              <w:color w:val="335CAD"/>
                              <w:sz w:val="25"/>
                              <w:szCs w:val="25"/>
                            </w:rPr>
                            <w:t>NIST announces that the Second Public Draft of Special Publication (SP) 800-161, Supply Chain Risk Management Practices for Federal Information Systems and Organizations, has been released for public comment. (June 3, 2014)</w:t>
                          </w:r>
                        </w:hyperlink>
                        <w:r>
                          <w:rPr>
                            <w:rFonts w:ascii="Arial" w:eastAsia="Times New Roman" w:hAnsi="Arial" w:cs="Arial"/>
                            <w:color w:val="333333"/>
                            <w:sz w:val="25"/>
                            <w:szCs w:val="25"/>
                          </w:rPr>
                          <w:t xml:space="preserve"> - NIST</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This document provides guidance to federal departments and agencies on identifying, assessing, and mitigating Information and Communications Technology (ICT) supply chain risks at all levels in their organizations. It integrates ICT supply chain risk management (SCRM) into federal agency enterprise risk management activities by applying a </w:t>
                        </w:r>
                        <w:proofErr w:type="spellStart"/>
                        <w:r>
                          <w:rPr>
                            <w:rFonts w:ascii="Arial" w:hAnsi="Arial" w:cs="Arial"/>
                            <w:color w:val="333333"/>
                            <w:sz w:val="18"/>
                            <w:szCs w:val="18"/>
                          </w:rPr>
                          <w:t>multitiered</w:t>
                        </w:r>
                        <w:proofErr w:type="spellEnd"/>
                        <w:r>
                          <w:rPr>
                            <w:rFonts w:ascii="Arial" w:hAnsi="Arial" w:cs="Arial"/>
                            <w:color w:val="333333"/>
                            <w:sz w:val="18"/>
                            <w:szCs w:val="18"/>
                          </w:rPr>
                          <w:t xml:space="preserve"> SCRM-specific approach, including supply chain risk assessments and supply chain risk mitigation activities and guidance. </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44" w:history="1">
                          <w:proofErr w:type="spellStart"/>
                          <w:r>
                            <w:rPr>
                              <w:rStyle w:val="Hyperlink"/>
                              <w:rFonts w:ascii="Arial" w:eastAsia="Times New Roman" w:hAnsi="Arial" w:cs="Arial"/>
                              <w:color w:val="335CAD"/>
                              <w:sz w:val="25"/>
                              <w:szCs w:val="25"/>
                            </w:rPr>
                            <w:t>DoDI</w:t>
                          </w:r>
                          <w:proofErr w:type="spellEnd"/>
                          <w:r>
                            <w:rPr>
                              <w:rStyle w:val="Hyperlink"/>
                              <w:rFonts w:ascii="Arial" w:eastAsia="Times New Roman" w:hAnsi="Arial" w:cs="Arial"/>
                              <w:color w:val="335CAD"/>
                              <w:sz w:val="25"/>
                              <w:szCs w:val="25"/>
                            </w:rPr>
                            <w:t xml:space="preserve"> 8510.01</w:t>
                          </w:r>
                        </w:hyperlink>
                        <w:r>
                          <w:rPr>
                            <w:rFonts w:ascii="Arial" w:eastAsia="Times New Roman" w:hAnsi="Arial" w:cs="Arial"/>
                            <w:color w:val="333333"/>
                            <w:sz w:val="25"/>
                            <w:szCs w:val="25"/>
                          </w:rPr>
                          <w:t xml:space="preserve"> - DTIC</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Provides procedural guidance for the reciprocal acceptance of authorization decisions </w:t>
                        </w:r>
                        <w:proofErr w:type="gramStart"/>
                        <w:r>
                          <w:rPr>
                            <w:rFonts w:ascii="Arial" w:hAnsi="Arial" w:cs="Arial"/>
                            <w:color w:val="333333"/>
                            <w:sz w:val="18"/>
                            <w:szCs w:val="18"/>
                          </w:rPr>
                          <w:t>and  artifacts</w:t>
                        </w:r>
                        <w:proofErr w:type="gramEnd"/>
                        <w:r>
                          <w:rPr>
                            <w:rFonts w:ascii="Arial" w:hAnsi="Arial" w:cs="Arial"/>
                            <w:color w:val="333333"/>
                            <w:sz w:val="18"/>
                            <w:szCs w:val="18"/>
                          </w:rPr>
                          <w:t xml:space="preserve"> within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and between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and other federal agencies, for the authorization and  connection of information systems (ISs). Effective 12 March 2014.</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45" w:history="1">
                          <w:proofErr w:type="spellStart"/>
                          <w:r>
                            <w:rPr>
                              <w:rStyle w:val="Hyperlink"/>
                              <w:rFonts w:ascii="Arial" w:eastAsia="Times New Roman" w:hAnsi="Arial" w:cs="Arial"/>
                              <w:color w:val="335CAD"/>
                              <w:sz w:val="25"/>
                              <w:szCs w:val="25"/>
                            </w:rPr>
                            <w:t>DoDI</w:t>
                          </w:r>
                          <w:proofErr w:type="spellEnd"/>
                          <w:r>
                            <w:rPr>
                              <w:rStyle w:val="Hyperlink"/>
                              <w:rFonts w:ascii="Arial" w:eastAsia="Times New Roman" w:hAnsi="Arial" w:cs="Arial"/>
                              <w:color w:val="335CAD"/>
                              <w:sz w:val="25"/>
                              <w:szCs w:val="25"/>
                            </w:rPr>
                            <w:t xml:space="preserve"> 8500.01</w:t>
                          </w:r>
                        </w:hyperlink>
                        <w:r>
                          <w:rPr>
                            <w:rFonts w:ascii="Arial" w:eastAsia="Times New Roman" w:hAnsi="Arial" w:cs="Arial"/>
                            <w:color w:val="333333"/>
                            <w:sz w:val="25"/>
                            <w:szCs w:val="25"/>
                          </w:rPr>
                          <w:t xml:space="preserve"> - DTIC</w:t>
                        </w:r>
                      </w:p>
                      <w:p w:rsidR="002D208E" w:rsidRDefault="002D208E">
                        <w:pPr>
                          <w:pStyle w:val="NormalWeb"/>
                          <w:spacing w:before="0" w:beforeAutospacing="0" w:afterAutospacing="0"/>
                          <w:ind w:left="420"/>
                          <w:rPr>
                            <w:rFonts w:ascii="Arial" w:hAnsi="Arial" w:cs="Arial"/>
                            <w:color w:val="333333"/>
                            <w:sz w:val="18"/>
                            <w:szCs w:val="18"/>
                          </w:rPr>
                        </w:pPr>
                        <w:proofErr w:type="spellStart"/>
                        <w:r>
                          <w:rPr>
                            <w:rFonts w:ascii="Arial" w:hAnsi="Arial" w:cs="Arial"/>
                            <w:color w:val="333333"/>
                            <w:sz w:val="18"/>
                            <w:szCs w:val="18"/>
                          </w:rPr>
                          <w:t>DoDD</w:t>
                        </w:r>
                        <w:proofErr w:type="spellEnd"/>
                        <w:r>
                          <w:rPr>
                            <w:rFonts w:ascii="Arial" w:hAnsi="Arial" w:cs="Arial"/>
                            <w:color w:val="333333"/>
                            <w:sz w:val="18"/>
                            <w:szCs w:val="18"/>
                          </w:rPr>
                          <w:t xml:space="preserve"> 8500.01E (which it replaced)</w:t>
                        </w:r>
                        <w:proofErr w:type="gramStart"/>
                        <w:r>
                          <w:rPr>
                            <w:rFonts w:ascii="Arial" w:hAnsi="Arial" w:cs="Arial"/>
                            <w:color w:val="333333"/>
                            <w:sz w:val="18"/>
                            <w:szCs w:val="18"/>
                          </w:rPr>
                          <w:t>,  </w:t>
                        </w:r>
                        <w:proofErr w:type="spellStart"/>
                        <w:r>
                          <w:rPr>
                            <w:rFonts w:ascii="Arial" w:hAnsi="Arial" w:cs="Arial"/>
                            <w:color w:val="333333"/>
                            <w:sz w:val="18"/>
                            <w:szCs w:val="18"/>
                          </w:rPr>
                          <w:t>DoDI</w:t>
                        </w:r>
                        <w:proofErr w:type="spellEnd"/>
                        <w:proofErr w:type="gramEnd"/>
                        <w:r>
                          <w:rPr>
                            <w:rFonts w:ascii="Arial" w:hAnsi="Arial" w:cs="Arial"/>
                            <w:color w:val="333333"/>
                            <w:sz w:val="18"/>
                            <w:szCs w:val="18"/>
                          </w:rPr>
                          <w:t xml:space="preserve"> 8500.02, </w:t>
                        </w:r>
                        <w:proofErr w:type="spellStart"/>
                        <w:r>
                          <w:rPr>
                            <w:rFonts w:ascii="Arial" w:hAnsi="Arial" w:cs="Arial"/>
                            <w:color w:val="333333"/>
                            <w:sz w:val="18"/>
                            <w:szCs w:val="18"/>
                          </w:rPr>
                          <w:t>DoDD</w:t>
                        </w:r>
                        <w:proofErr w:type="spellEnd"/>
                        <w:r>
                          <w:rPr>
                            <w:rFonts w:ascii="Arial" w:hAnsi="Arial" w:cs="Arial"/>
                            <w:color w:val="333333"/>
                            <w:sz w:val="18"/>
                            <w:szCs w:val="18"/>
                          </w:rPr>
                          <w:t xml:space="preserve"> C-5200.19, DoDI8552.01 and DTM 08-060 were all cancelled because the new </w:t>
                        </w:r>
                        <w:proofErr w:type="spellStart"/>
                        <w:r>
                          <w:rPr>
                            <w:rFonts w:ascii="Arial" w:hAnsi="Arial" w:cs="Arial"/>
                            <w:color w:val="333333"/>
                            <w:sz w:val="18"/>
                            <w:szCs w:val="18"/>
                          </w:rPr>
                          <w:t>DoDI</w:t>
                        </w:r>
                        <w:proofErr w:type="spellEnd"/>
                        <w:r>
                          <w:rPr>
                            <w:rFonts w:ascii="Arial" w:hAnsi="Arial" w:cs="Arial"/>
                            <w:color w:val="333333"/>
                            <w:sz w:val="18"/>
                            <w:szCs w:val="18"/>
                          </w:rPr>
                          <w:t xml:space="preserve"> 8500.01 incorporates them all. Effective 14 March 2014.</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46" w:history="1">
                          <w:r>
                            <w:rPr>
                              <w:rStyle w:val="Hyperlink"/>
                              <w:rFonts w:ascii="Arial" w:eastAsia="Times New Roman" w:hAnsi="Arial" w:cs="Arial"/>
                              <w:color w:val="335CAD"/>
                              <w:sz w:val="25"/>
                              <w:szCs w:val="25"/>
                            </w:rPr>
                            <w:t>ISO Standards on Vulnerability Handling and Disclosure</w:t>
                          </w:r>
                        </w:hyperlink>
                        <w:r>
                          <w:rPr>
                            <w:rFonts w:ascii="Arial" w:eastAsia="Times New Roman" w:hAnsi="Arial" w:cs="Arial"/>
                            <w:color w:val="333333"/>
                            <w:sz w:val="25"/>
                            <w:szCs w:val="25"/>
                          </w:rPr>
                          <w:t xml:space="preserve"> - Internet Storm Center </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Two new ISO standards for vulnerability verification and reporting.</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47" w:history="1">
                          <w:r>
                            <w:rPr>
                              <w:rStyle w:val="Hyperlink"/>
                              <w:rFonts w:ascii="Arial" w:eastAsia="Times New Roman" w:hAnsi="Arial" w:cs="Arial"/>
                              <w:color w:val="335CAD"/>
                              <w:sz w:val="25"/>
                              <w:szCs w:val="25"/>
                            </w:rPr>
                            <w:t>Framework for Improving Critical Infrastructure Cybersecurity</w:t>
                          </w:r>
                        </w:hyperlink>
                        <w:r>
                          <w:rPr>
                            <w:rFonts w:ascii="Arial" w:eastAsia="Times New Roman" w:hAnsi="Arial" w:cs="Arial"/>
                            <w:color w:val="333333"/>
                            <w:sz w:val="25"/>
                            <w:szCs w:val="25"/>
                          </w:rPr>
                          <w:t xml:space="preserve"> - National Institute of Standards and Technology</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NIST Framework published 12 February 2014.</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48" w:history="1">
                          <w:r>
                            <w:rPr>
                              <w:rStyle w:val="Hyperlink"/>
                              <w:rFonts w:ascii="Arial" w:eastAsia="Times New Roman" w:hAnsi="Arial" w:cs="Arial"/>
                              <w:color w:val="335CAD"/>
                              <w:sz w:val="25"/>
                              <w:szCs w:val="25"/>
                            </w:rPr>
                            <w:t>GAO-13-187 Cybersecurity</w:t>
                          </w:r>
                        </w:hyperlink>
                        <w:r>
                          <w:rPr>
                            <w:rFonts w:ascii="Arial" w:eastAsia="Times New Roman" w:hAnsi="Arial" w:cs="Arial"/>
                            <w:color w:val="333333"/>
                            <w:sz w:val="25"/>
                            <w:szCs w:val="25"/>
                          </w:rPr>
                          <w:t xml:space="preserve"> - Government Accountability Office</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National strategy, roles, and responsibilities need to be better defined and more effectively implemented.</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49" w:history="1">
                          <w:r>
                            <w:rPr>
                              <w:rStyle w:val="Hyperlink"/>
                              <w:rFonts w:ascii="Arial" w:eastAsia="Times New Roman" w:hAnsi="Arial" w:cs="Arial"/>
                              <w:color w:val="335CAD"/>
                              <w:sz w:val="25"/>
                              <w:szCs w:val="25"/>
                            </w:rPr>
                            <w:t>GAO February 2013 High Risk Update</w:t>
                          </w:r>
                        </w:hyperlink>
                        <w:r>
                          <w:rPr>
                            <w:rFonts w:ascii="Arial" w:eastAsia="Times New Roman" w:hAnsi="Arial" w:cs="Arial"/>
                            <w:color w:val="333333"/>
                            <w:sz w:val="25"/>
                            <w:szCs w:val="25"/>
                          </w:rPr>
                          <w:t xml:space="preserve"> - Government Accountability Office</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GAO recommends assessment of government-wide material weakness in information security </w:t>
                        </w:r>
                        <w:proofErr w:type="gramStart"/>
                        <w:r>
                          <w:rPr>
                            <w:rFonts w:ascii="Arial" w:hAnsi="Arial" w:cs="Arial"/>
                            <w:color w:val="333333"/>
                            <w:sz w:val="18"/>
                            <w:szCs w:val="18"/>
                          </w:rPr>
                          <w:t>be</w:t>
                        </w:r>
                        <w:proofErr w:type="gramEnd"/>
                        <w:r>
                          <w:rPr>
                            <w:rFonts w:ascii="Arial" w:hAnsi="Arial" w:cs="Arial"/>
                            <w:color w:val="333333"/>
                            <w:sz w:val="18"/>
                            <w:szCs w:val="18"/>
                          </w:rPr>
                          <w:t xml:space="preserve"> upgraded to a significant deficiency for 2 consecutive years. (p.189)</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50" w:history="1">
                          <w:r>
                            <w:rPr>
                              <w:rStyle w:val="Hyperlink"/>
                              <w:rFonts w:ascii="Arial" w:eastAsia="Times New Roman" w:hAnsi="Arial" w:cs="Arial"/>
                              <w:color w:val="335CAD"/>
                              <w:sz w:val="25"/>
                              <w:szCs w:val="25"/>
                            </w:rPr>
                            <w:t>Bring Your Own Device</w:t>
                          </w:r>
                        </w:hyperlink>
                        <w:r>
                          <w:rPr>
                            <w:rFonts w:ascii="Arial" w:eastAsia="Times New Roman" w:hAnsi="Arial" w:cs="Arial"/>
                            <w:color w:val="333333"/>
                            <w:sz w:val="25"/>
                            <w:szCs w:val="25"/>
                          </w:rPr>
                          <w:t xml:space="preserve"> - The White House</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lastRenderedPageBreak/>
                          <w:t>A Toolkit to Support Federal Agencies Implementing Bring Your Own Device (BYOD) Programs - August 23, 2012. Product of the Digital Services Advisory Group and Federal Chief Information Officers Council.</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51" w:history="1">
                          <w:r>
                            <w:rPr>
                              <w:rStyle w:val="Hyperlink"/>
                              <w:rFonts w:ascii="Arial" w:eastAsia="Times New Roman" w:hAnsi="Arial" w:cs="Arial"/>
                              <w:color w:val="335CAD"/>
                              <w:sz w:val="25"/>
                              <w:szCs w:val="25"/>
                            </w:rPr>
                            <w:t>CNSS Advisory Memorandum Information Assurance 01-12 6 June 2012</w:t>
                          </w:r>
                        </w:hyperlink>
                        <w:r>
                          <w:rPr>
                            <w:rFonts w:ascii="Arial" w:eastAsia="Times New Roman" w:hAnsi="Arial" w:cs="Arial"/>
                            <w:color w:val="333333"/>
                            <w:sz w:val="25"/>
                            <w:szCs w:val="25"/>
                          </w:rPr>
                          <w:t xml:space="preserve"> - CNSS</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NSA-Approved Commercial Solution Guidance.</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52" w:history="1">
                          <w:proofErr w:type="spellStart"/>
                          <w:r>
                            <w:rPr>
                              <w:rStyle w:val="Hyperlink"/>
                              <w:rFonts w:ascii="Arial" w:eastAsia="Times New Roman" w:hAnsi="Arial" w:cs="Arial"/>
                              <w:color w:val="335CAD"/>
                              <w:sz w:val="25"/>
                              <w:szCs w:val="25"/>
                            </w:rPr>
                            <w:t>DoD</w:t>
                          </w:r>
                          <w:proofErr w:type="spellEnd"/>
                          <w:r>
                            <w:rPr>
                              <w:rStyle w:val="Hyperlink"/>
                              <w:rFonts w:ascii="Arial" w:eastAsia="Times New Roman" w:hAnsi="Arial" w:cs="Arial"/>
                              <w:color w:val="335CAD"/>
                              <w:sz w:val="25"/>
                              <w:szCs w:val="25"/>
                            </w:rPr>
                            <w:t xml:space="preserve"> Commercial Mobile Implementation Plan</w:t>
                          </w:r>
                        </w:hyperlink>
                        <w:r>
                          <w:rPr>
                            <w:rFonts w:ascii="Arial" w:eastAsia="Times New Roman" w:hAnsi="Arial" w:cs="Arial"/>
                            <w:color w:val="333333"/>
                            <w:sz w:val="25"/>
                            <w:szCs w:val="25"/>
                          </w:rPr>
                          <w:t xml:space="preserve"> - </w:t>
                        </w:r>
                        <w:proofErr w:type="spellStart"/>
                        <w:proofErr w:type="gramStart"/>
                        <w:r>
                          <w:rPr>
                            <w:rFonts w:ascii="Arial" w:eastAsia="Times New Roman" w:hAnsi="Arial" w:cs="Arial"/>
                            <w:color w:val="333333"/>
                            <w:sz w:val="25"/>
                            <w:szCs w:val="25"/>
                          </w:rPr>
                          <w:t>DoD</w:t>
                        </w:r>
                        <w:proofErr w:type="spellEnd"/>
                        <w:proofErr w:type="gramEnd"/>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Update to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Mobile Device Strategy.</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53" w:history="1">
                          <w:r>
                            <w:rPr>
                              <w:rStyle w:val="Hyperlink"/>
                              <w:rFonts w:ascii="Arial" w:eastAsia="Times New Roman" w:hAnsi="Arial" w:cs="Arial"/>
                              <w:color w:val="335CAD"/>
                              <w:sz w:val="25"/>
                              <w:szCs w:val="25"/>
                            </w:rPr>
                            <w:t>Administration's Strategy to Mitigate the Theft of U.S. Trade Secrets</w:t>
                          </w:r>
                        </w:hyperlink>
                        <w:r>
                          <w:rPr>
                            <w:rFonts w:ascii="Arial" w:eastAsia="Times New Roman" w:hAnsi="Arial" w:cs="Arial"/>
                            <w:color w:val="333333"/>
                            <w:sz w:val="25"/>
                            <w:szCs w:val="25"/>
                          </w:rPr>
                          <w:t xml:space="preserve"> - The White House</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White House Economic </w:t>
                        </w:r>
                        <w:proofErr w:type="spellStart"/>
                        <w:r>
                          <w:rPr>
                            <w:rFonts w:ascii="Arial" w:hAnsi="Arial" w:cs="Arial"/>
                            <w:color w:val="333333"/>
                            <w:sz w:val="18"/>
                            <w:szCs w:val="18"/>
                          </w:rPr>
                          <w:t>Cyberwarfare</w:t>
                        </w:r>
                        <w:proofErr w:type="spellEnd"/>
                        <w:r>
                          <w:rPr>
                            <w:rFonts w:ascii="Arial" w:hAnsi="Arial" w:cs="Arial"/>
                            <w:color w:val="333333"/>
                            <w:sz w:val="18"/>
                            <w:szCs w:val="18"/>
                          </w:rPr>
                          <w:t xml:space="preserve"> Strategy.</w:t>
                        </w:r>
                      </w:p>
                      <w:p w:rsidR="002D208E" w:rsidRDefault="002D208E">
                        <w:pPr>
                          <w:pStyle w:val="Heading1"/>
                          <w:spacing w:before="120" w:beforeAutospacing="0" w:after="120" w:afterAutospacing="0" w:line="264" w:lineRule="atLeast"/>
                          <w:rPr>
                            <w:rFonts w:ascii="Arial" w:eastAsia="Times New Roman" w:hAnsi="Arial" w:cs="Arial"/>
                            <w:caps/>
                            <w:color w:val="666666"/>
                            <w:sz w:val="42"/>
                            <w:szCs w:val="42"/>
                          </w:rPr>
                        </w:pPr>
                        <w:proofErr w:type="gramStart"/>
                        <w:r>
                          <w:rPr>
                            <w:rFonts w:ascii="Arial" w:eastAsia="Times New Roman" w:hAnsi="Arial" w:cs="Arial"/>
                            <w:caps/>
                            <w:color w:val="666666"/>
                            <w:sz w:val="42"/>
                            <w:szCs w:val="42"/>
                          </w:rPr>
                          <w:t>Feedback from the last ia digest</w:t>
                        </w:r>
                        <w:proofErr w:type="gramEnd"/>
                        <w:r>
                          <w:rPr>
                            <w:rFonts w:ascii="Arial" w:eastAsia="Times New Roman" w:hAnsi="Arial" w:cs="Arial"/>
                            <w:caps/>
                            <w:color w:val="666666"/>
                            <w:sz w:val="42"/>
                            <w:szCs w:val="42"/>
                          </w:rPr>
                          <w:t>:</w:t>
                        </w:r>
                      </w:p>
                      <w:p w:rsidR="002D208E" w:rsidRDefault="002D208E">
                        <w:pPr>
                          <w:pStyle w:val="Heading2"/>
                          <w:spacing w:before="0" w:beforeAutospacing="0" w:after="270" w:afterAutospacing="0"/>
                          <w:rPr>
                            <w:rFonts w:ascii="Arial" w:eastAsia="Times New Roman" w:hAnsi="Arial" w:cs="Arial"/>
                            <w:caps/>
                            <w:color w:val="333333"/>
                            <w:sz w:val="34"/>
                            <w:szCs w:val="34"/>
                          </w:rPr>
                        </w:pPr>
                        <w:r>
                          <w:rPr>
                            <w:rFonts w:ascii="Arial" w:eastAsia="Times New Roman" w:hAnsi="Arial" w:cs="Arial"/>
                            <w:caps/>
                            <w:color w:val="333333"/>
                            <w:sz w:val="34"/>
                            <w:szCs w:val="34"/>
                          </w:rPr>
                          <w:t>most popular:</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54" w:history="1">
                          <w:r>
                            <w:rPr>
                              <w:rStyle w:val="Hyperlink"/>
                              <w:rFonts w:ascii="Arial" w:eastAsia="Times New Roman" w:hAnsi="Arial" w:cs="Arial"/>
                              <w:color w:val="335CAD"/>
                              <w:sz w:val="25"/>
                              <w:szCs w:val="25"/>
                            </w:rPr>
                            <w:t>The 2014 Quadrennial Homeland Security Review</w:t>
                          </w:r>
                        </w:hyperlink>
                        <w:r>
                          <w:rPr>
                            <w:rFonts w:ascii="Arial" w:eastAsia="Times New Roman" w:hAnsi="Arial" w:cs="Arial"/>
                            <w:color w:val="333333"/>
                            <w:sz w:val="25"/>
                            <w:szCs w:val="25"/>
                          </w:rPr>
                          <w:t xml:space="preserve"> - Department of Homeland Security</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This report provides a strong analytic and strategic foundation for one of my highest priorities, which is ensuring that the Department invests and operates in a cohesive, unified fashion and makes decisions that strengthen Departmental unity of effort. </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55" w:history="1">
                          <w:r>
                            <w:rPr>
                              <w:rStyle w:val="Hyperlink"/>
                              <w:rFonts w:ascii="Arial" w:eastAsia="Times New Roman" w:hAnsi="Arial" w:cs="Arial"/>
                              <w:color w:val="335CAD"/>
                              <w:sz w:val="25"/>
                              <w:szCs w:val="25"/>
                            </w:rPr>
                            <w:t>Marked Ghost Imaging</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Scritation</w:t>
                        </w:r>
                        <w:proofErr w:type="spellEnd"/>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In recent years, ghost imaging has been widely applied in various areas, such as optical security. Here, we report how an object and multiple hidden marks can be simultaneously recovered by using only one rebuilt reference intensity sequence in ghost imaging.</w:t>
                        </w:r>
                      </w:p>
                      <w:p w:rsidR="002D208E" w:rsidRDefault="002D208E">
                        <w:pPr>
                          <w:pStyle w:val="Heading3"/>
                          <w:spacing w:before="120" w:beforeAutospacing="0" w:after="0" w:afterAutospacing="0"/>
                          <w:ind w:left="420"/>
                          <w:rPr>
                            <w:rFonts w:ascii="Arial" w:eastAsia="Times New Roman" w:hAnsi="Arial" w:cs="Arial"/>
                            <w:color w:val="333333"/>
                            <w:sz w:val="25"/>
                            <w:szCs w:val="25"/>
                          </w:rPr>
                        </w:pPr>
                        <w:hyperlink r:id="rId56" w:history="1">
                          <w:r>
                            <w:rPr>
                              <w:rStyle w:val="Hyperlink"/>
                              <w:rFonts w:ascii="Arial" w:eastAsia="Times New Roman" w:hAnsi="Arial" w:cs="Arial"/>
                              <w:color w:val="335CAD"/>
                              <w:sz w:val="25"/>
                              <w:szCs w:val="25"/>
                            </w:rPr>
                            <w:t xml:space="preserve">New Oil and Gas ISAC Opens </w:t>
                          </w:r>
                          <w:proofErr w:type="spellStart"/>
                          <w:r>
                            <w:rPr>
                              <w:rStyle w:val="Hyperlink"/>
                              <w:rFonts w:ascii="Arial" w:eastAsia="Times New Roman" w:hAnsi="Arial" w:cs="Arial"/>
                              <w:color w:val="335CAD"/>
                              <w:sz w:val="25"/>
                              <w:szCs w:val="25"/>
                            </w:rPr>
                            <w:t>It's</w:t>
                          </w:r>
                          <w:proofErr w:type="spellEnd"/>
                          <w:r>
                            <w:rPr>
                              <w:rStyle w:val="Hyperlink"/>
                              <w:rFonts w:ascii="Arial" w:eastAsia="Times New Roman" w:hAnsi="Arial" w:cs="Arial"/>
                              <w:color w:val="335CAD"/>
                              <w:sz w:val="25"/>
                              <w:szCs w:val="25"/>
                            </w:rPr>
                            <w:t xml:space="preserve"> Doors, Targets Cybersecurity of Critical Infrastructure</w:t>
                          </w:r>
                        </w:hyperlink>
                        <w:r>
                          <w:rPr>
                            <w:rFonts w:ascii="Arial" w:eastAsia="Times New Roman" w:hAnsi="Arial" w:cs="Arial"/>
                            <w:color w:val="333333"/>
                            <w:sz w:val="25"/>
                            <w:szCs w:val="25"/>
                          </w:rPr>
                          <w:t xml:space="preserve"> - ONG-ISAC</w:t>
                        </w:r>
                      </w:p>
                      <w:p w:rsidR="002D208E" w:rsidRDefault="002D208E">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 secure and trusted environment for sharing cybersecurity information across the oil and natural gas industry.</w:t>
                        </w:r>
                      </w:p>
                      <w:p w:rsidR="002D208E" w:rsidRDefault="002D208E">
                        <w:pPr>
                          <w:rPr>
                            <w:rFonts w:ascii="Arial" w:eastAsia="Times New Roman" w:hAnsi="Arial" w:cs="Arial"/>
                            <w:color w:val="333333"/>
                            <w:sz w:val="21"/>
                            <w:szCs w:val="21"/>
                          </w:rPr>
                        </w:pPr>
                      </w:p>
                      <w:p w:rsidR="002D208E" w:rsidRDefault="002D208E">
                        <w:pPr>
                          <w:pStyle w:val="NormalWeb"/>
                          <w:rPr>
                            <w:rFonts w:ascii="Arial" w:hAnsi="Arial" w:cs="Arial"/>
                            <w:color w:val="333333"/>
                            <w:sz w:val="15"/>
                            <w:szCs w:val="15"/>
                          </w:rPr>
                        </w:pPr>
                        <w:r>
                          <w:rPr>
                            <w:rFonts w:ascii="Arial" w:hAnsi="Arial" w:cs="Arial"/>
                            <w:color w:val="333333"/>
                            <w:sz w:val="15"/>
                            <w:szCs w:val="15"/>
                          </w:rPr>
                          <w:t>The CSIAC IA Digest is a semi-weekly news summary for information assurance and software reliability professionals protecting the global information grid. It is transmitted in an HTML-formatted email and provides links to articles and news summaries across a spectrum of IA/SE/DIO/IW topics.</w:t>
                        </w:r>
                      </w:p>
                      <w:tbl>
                        <w:tblPr>
                          <w:tblW w:w="15" w:type="dxa"/>
                          <w:tblCellSpacing w:w="0" w:type="dxa"/>
                          <w:tblCellMar>
                            <w:left w:w="0" w:type="dxa"/>
                            <w:right w:w="0" w:type="dxa"/>
                          </w:tblCellMar>
                          <w:tblLook w:val="04A0" w:firstRow="1" w:lastRow="0" w:firstColumn="1" w:lastColumn="0" w:noHBand="0" w:noVBand="1"/>
                        </w:tblPr>
                        <w:tblGrid>
                          <w:gridCol w:w="28"/>
                        </w:tblGrid>
                        <w:tr w:rsidR="002D208E">
                          <w:trPr>
                            <w:tblCellSpacing w:w="0" w:type="dxa"/>
                          </w:trPr>
                          <w:tc>
                            <w:tcPr>
                              <w:tcW w:w="0" w:type="auto"/>
                              <w:vAlign w:val="center"/>
                              <w:hideMark/>
                            </w:tcPr>
                            <w:p w:rsidR="002D208E" w:rsidRDefault="002D208E">
                              <w:pPr>
                                <w:spacing w:line="105" w:lineRule="atLeast"/>
                                <w:rPr>
                                  <w:rFonts w:eastAsia="Times New Roman"/>
                                  <w:sz w:val="11"/>
                                  <w:szCs w:val="11"/>
                                </w:rPr>
                              </w:pPr>
                              <w:r>
                                <w:rPr>
                                  <w:rFonts w:eastAsia="Times New Roman"/>
                                  <w:sz w:val="11"/>
                                  <w:szCs w:val="11"/>
                                </w:rPr>
                                <w:t> </w:t>
                              </w:r>
                            </w:p>
                          </w:tc>
                        </w:tr>
                      </w:tbl>
                      <w:p w:rsidR="002D208E" w:rsidRDefault="002D208E">
                        <w:pPr>
                          <w:rPr>
                            <w:rFonts w:eastAsia="Times New Roman"/>
                            <w:sz w:val="20"/>
                            <w:szCs w:val="20"/>
                          </w:rPr>
                        </w:pPr>
                      </w:p>
                    </w:tc>
                    <w:tc>
                      <w:tcPr>
                        <w:tcW w:w="0" w:type="auto"/>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2D208E">
                          <w:trPr>
                            <w:tblCellSpacing w:w="0" w:type="dxa"/>
                          </w:trPr>
                          <w:tc>
                            <w:tcPr>
                              <w:tcW w:w="0" w:type="auto"/>
                              <w:vAlign w:val="center"/>
                              <w:hideMark/>
                            </w:tcPr>
                            <w:p w:rsidR="002D208E" w:rsidRDefault="002D208E">
                              <w:pPr>
                                <w:spacing w:line="0" w:lineRule="atLeast"/>
                                <w:rPr>
                                  <w:rFonts w:eastAsia="Times New Roman"/>
                                  <w:sz w:val="2"/>
                                  <w:szCs w:val="2"/>
                                </w:rPr>
                              </w:pPr>
                              <w:r>
                                <w:rPr>
                                  <w:rFonts w:eastAsia="Times New Roman"/>
                                  <w:sz w:val="2"/>
                                  <w:szCs w:val="2"/>
                                </w:rPr>
                                <w:lastRenderedPageBreak/>
                                <w:t> </w:t>
                              </w:r>
                            </w:p>
                          </w:tc>
                        </w:tr>
                      </w:tbl>
                      <w:p w:rsidR="002D208E" w:rsidRDefault="002D208E">
                        <w:pPr>
                          <w:rPr>
                            <w:rFonts w:eastAsia="Times New Roman"/>
                            <w:sz w:val="20"/>
                            <w:szCs w:val="20"/>
                          </w:rPr>
                        </w:pPr>
                      </w:p>
                    </w:tc>
                  </w:tr>
                </w:tbl>
                <w:p w:rsidR="002D208E" w:rsidRDefault="002D208E">
                  <w:pPr>
                    <w:rPr>
                      <w:rFonts w:eastAsia="Times New Roman"/>
                      <w:sz w:val="20"/>
                      <w:szCs w:val="20"/>
                    </w:rPr>
                  </w:pPr>
                </w:p>
              </w:tc>
              <w:tc>
                <w:tcPr>
                  <w:tcW w:w="0" w:type="auto"/>
                  <w:tcBorders>
                    <w:top w:val="nil"/>
                    <w:left w:val="nil"/>
                    <w:bottom w:val="nil"/>
                    <w:right w:val="nil"/>
                  </w:tcBorders>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2D208E">
                    <w:trPr>
                      <w:tblCellSpacing w:w="0" w:type="dxa"/>
                    </w:trPr>
                    <w:tc>
                      <w:tcPr>
                        <w:tcW w:w="0" w:type="auto"/>
                        <w:vAlign w:val="center"/>
                        <w:hideMark/>
                      </w:tcPr>
                      <w:p w:rsidR="002D208E" w:rsidRDefault="002D208E">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2D208E" w:rsidRDefault="002D208E">
                  <w:pPr>
                    <w:rPr>
                      <w:rFonts w:eastAsia="Times New Roman"/>
                      <w:sz w:val="20"/>
                      <w:szCs w:val="20"/>
                    </w:rPr>
                  </w:pPr>
                </w:p>
              </w:tc>
              <w:tc>
                <w:tcPr>
                  <w:tcW w:w="0" w:type="auto"/>
                  <w:tcBorders>
                    <w:top w:val="nil"/>
                    <w:left w:val="nil"/>
                    <w:bottom w:val="nil"/>
                    <w:right w:val="nil"/>
                  </w:tcBorders>
                  <w:shd w:val="clear" w:color="auto" w:fill="FFFFFF"/>
                  <w:vAlign w:val="center"/>
                  <w:hideMark/>
                </w:tcPr>
                <w:p w:rsidR="002D208E" w:rsidRDefault="002D208E">
                  <w:pPr>
                    <w:rPr>
                      <w:rFonts w:eastAsia="Times New Roman"/>
                      <w:sz w:val="20"/>
                      <w:szCs w:val="20"/>
                    </w:rPr>
                  </w:pPr>
                </w:p>
              </w:tc>
            </w:tr>
            <w:tr w:rsidR="002D208E">
              <w:trPr>
                <w:tblCellSpacing w:w="0" w:type="dxa"/>
              </w:trPr>
              <w:tc>
                <w:tcPr>
                  <w:tcW w:w="0" w:type="auto"/>
                  <w:gridSpan w:val="2"/>
                  <w:tcBorders>
                    <w:top w:val="nil"/>
                    <w:left w:val="nil"/>
                    <w:bottom w:val="nil"/>
                    <w:right w:val="nil"/>
                  </w:tcBorders>
                  <w:shd w:val="clear" w:color="auto" w:fill="FFFFFF"/>
                  <w:tcMar>
                    <w:top w:w="0" w:type="dxa"/>
                    <w:left w:w="90" w:type="dxa"/>
                    <w:bottom w:w="0" w:type="dxa"/>
                    <w:right w:w="90" w:type="dxa"/>
                  </w:tcMar>
                  <w:vAlign w:val="center"/>
                  <w:hideMark/>
                </w:tcPr>
                <w:p w:rsidR="002D208E" w:rsidRDefault="002D208E">
                  <w:pPr>
                    <w:pStyle w:val="NormalWeb"/>
                    <w:rPr>
                      <w:rFonts w:ascii="Arial" w:hAnsi="Arial" w:cs="Arial"/>
                      <w:color w:val="333333"/>
                      <w:sz w:val="18"/>
                      <w:szCs w:val="18"/>
                    </w:rPr>
                  </w:pPr>
                  <w:r>
                    <w:rPr>
                      <w:rFonts w:ascii="Arial" w:hAnsi="Arial" w:cs="Arial"/>
                      <w:color w:val="333333"/>
                      <w:sz w:val="18"/>
                      <w:szCs w:val="18"/>
                    </w:rPr>
                    <w:lastRenderedPageBreak/>
                    <w:t>---</w:t>
                  </w:r>
                  <w:r>
                    <w:rPr>
                      <w:rFonts w:ascii="Arial" w:hAnsi="Arial" w:cs="Arial"/>
                      <w:color w:val="333333"/>
                      <w:sz w:val="18"/>
                      <w:szCs w:val="18"/>
                    </w:rPr>
                    <w:br/>
                    <w:t xml:space="preserve">This is an automatic message from the Cyber Security and Information Systems Information Analysis Center. To unsubscribe from this email list or other CSIAC email lists, </w:t>
                  </w:r>
                  <w:hyperlink r:id="rId57" w:history="1">
                    <w:r>
                      <w:rPr>
                        <w:rStyle w:val="Hyperlink"/>
                        <w:rFonts w:ascii="Arial" w:hAnsi="Arial" w:cs="Arial"/>
                        <w:sz w:val="18"/>
                        <w:szCs w:val="18"/>
                      </w:rPr>
                      <w:t>update your subscriptions settings</w:t>
                    </w:r>
                  </w:hyperlink>
                  <w:r>
                    <w:rPr>
                      <w:rFonts w:ascii="Arial" w:hAnsi="Arial" w:cs="Arial"/>
                      <w:color w:val="333333"/>
                      <w:sz w:val="18"/>
                      <w:szCs w:val="18"/>
                    </w:rPr>
                    <w:t>.</w:t>
                  </w:r>
                </w:p>
                <w:tbl>
                  <w:tblPr>
                    <w:tblW w:w="15" w:type="dxa"/>
                    <w:tblCellSpacing w:w="0" w:type="dxa"/>
                    <w:tblCellMar>
                      <w:left w:w="0" w:type="dxa"/>
                      <w:right w:w="0" w:type="dxa"/>
                    </w:tblCellMar>
                    <w:tblLook w:val="04A0" w:firstRow="1" w:lastRow="0" w:firstColumn="1" w:lastColumn="0" w:noHBand="0" w:noVBand="1"/>
                  </w:tblPr>
                  <w:tblGrid>
                    <w:gridCol w:w="28"/>
                  </w:tblGrid>
                  <w:tr w:rsidR="002D208E">
                    <w:trPr>
                      <w:tblCellSpacing w:w="0" w:type="dxa"/>
                    </w:trPr>
                    <w:tc>
                      <w:tcPr>
                        <w:tcW w:w="0" w:type="auto"/>
                        <w:vAlign w:val="center"/>
                        <w:hideMark/>
                      </w:tcPr>
                      <w:p w:rsidR="002D208E" w:rsidRDefault="002D208E">
                        <w:pPr>
                          <w:spacing w:line="105" w:lineRule="atLeast"/>
                          <w:rPr>
                            <w:rFonts w:eastAsia="Times New Roman"/>
                            <w:sz w:val="11"/>
                            <w:szCs w:val="11"/>
                          </w:rPr>
                        </w:pPr>
                        <w:r>
                          <w:rPr>
                            <w:rFonts w:eastAsia="Times New Roman"/>
                            <w:sz w:val="11"/>
                            <w:szCs w:val="11"/>
                          </w:rPr>
                          <w:t> </w:t>
                        </w:r>
                      </w:p>
                    </w:tc>
                  </w:tr>
                </w:tbl>
                <w:p w:rsidR="002D208E" w:rsidRDefault="002D208E">
                  <w:pPr>
                    <w:rPr>
                      <w:rFonts w:eastAsia="Times New Roman"/>
                      <w:sz w:val="20"/>
                      <w:szCs w:val="20"/>
                    </w:rPr>
                  </w:pPr>
                </w:p>
              </w:tc>
              <w:tc>
                <w:tcPr>
                  <w:tcW w:w="0" w:type="auto"/>
                  <w:tcBorders>
                    <w:top w:val="nil"/>
                    <w:left w:val="nil"/>
                    <w:bottom w:val="nil"/>
                    <w:right w:val="nil"/>
                  </w:tcBorders>
                  <w:shd w:val="clear" w:color="auto" w:fill="FFFFFF"/>
                  <w:vAlign w:val="center"/>
                  <w:hideMark/>
                </w:tcPr>
                <w:p w:rsidR="002D208E" w:rsidRDefault="002D208E">
                  <w:pPr>
                    <w:rPr>
                      <w:rFonts w:eastAsia="Times New Roman"/>
                      <w:sz w:val="20"/>
                      <w:szCs w:val="20"/>
                    </w:rPr>
                  </w:pPr>
                </w:p>
              </w:tc>
            </w:tr>
          </w:tbl>
          <w:p w:rsidR="002D208E" w:rsidRDefault="002D208E">
            <w:pPr>
              <w:rPr>
                <w:rFonts w:eastAsia="Times New Roman"/>
                <w:sz w:val="20"/>
                <w:szCs w:val="20"/>
              </w:rPr>
            </w:pPr>
          </w:p>
        </w:tc>
        <w:tc>
          <w:tcPr>
            <w:tcW w:w="250" w:type="pct"/>
            <w:tcBorders>
              <w:top w:val="nil"/>
              <w:left w:val="nil"/>
              <w:bottom w:val="nil"/>
              <w:right w:val="nil"/>
            </w:tcBorders>
            <w:shd w:val="clear" w:color="auto" w:fill="F4F4F4"/>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2D208E">
              <w:trPr>
                <w:tblCellSpacing w:w="0" w:type="dxa"/>
              </w:trPr>
              <w:tc>
                <w:tcPr>
                  <w:tcW w:w="0" w:type="auto"/>
                  <w:vAlign w:val="center"/>
                  <w:hideMark/>
                </w:tcPr>
                <w:p w:rsidR="002D208E" w:rsidRDefault="002D208E">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2D208E" w:rsidRDefault="002D208E">
            <w:pPr>
              <w:rPr>
                <w:rFonts w:eastAsia="Times New Roman"/>
                <w:sz w:val="20"/>
                <w:szCs w:val="20"/>
              </w:rPr>
            </w:pPr>
          </w:p>
        </w:tc>
      </w:tr>
      <w:tr w:rsidR="002D208E" w:rsidTr="002D208E">
        <w:trPr>
          <w:tblCellSpacing w:w="0" w:type="dxa"/>
        </w:trPr>
        <w:tc>
          <w:tcPr>
            <w:tcW w:w="0" w:type="auto"/>
            <w:gridSpan w:val="3"/>
            <w:tcBorders>
              <w:top w:val="nil"/>
              <w:left w:val="nil"/>
              <w:bottom w:val="nil"/>
              <w:right w:val="nil"/>
            </w:tcBorders>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D208E">
              <w:trPr>
                <w:tblCellSpacing w:w="0" w:type="dxa"/>
              </w:trPr>
              <w:tc>
                <w:tcPr>
                  <w:tcW w:w="0" w:type="auto"/>
                  <w:vAlign w:val="center"/>
                  <w:hideMark/>
                </w:tcPr>
                <w:p w:rsidR="002D208E" w:rsidRDefault="002D208E">
                  <w:pPr>
                    <w:jc w:val="center"/>
                    <w:rPr>
                      <w:rFonts w:ascii="Arial" w:eastAsia="Times New Roman" w:hAnsi="Arial" w:cs="Arial"/>
                      <w:color w:val="666666"/>
                      <w:sz w:val="15"/>
                      <w:szCs w:val="15"/>
                    </w:rPr>
                  </w:pPr>
                  <w:hyperlink r:id="rId58" w:history="1">
                    <w:proofErr w:type="spellStart"/>
                    <w:r>
                      <w:rPr>
                        <w:rStyle w:val="Hyperlink"/>
                        <w:rFonts w:ascii="Arial" w:eastAsia="Times New Roman" w:hAnsi="Arial" w:cs="Arial"/>
                        <w:color w:val="666666"/>
                        <w:sz w:val="15"/>
                        <w:szCs w:val="15"/>
                      </w:rPr>
                      <w:t>Quanterion</w:t>
                    </w:r>
                    <w:proofErr w:type="spellEnd"/>
                    <w:r>
                      <w:rPr>
                        <w:rStyle w:val="Hyperlink"/>
                        <w:rFonts w:ascii="Arial" w:eastAsia="Times New Roman" w:hAnsi="Arial" w:cs="Arial"/>
                        <w:color w:val="666666"/>
                        <w:sz w:val="15"/>
                        <w:szCs w:val="15"/>
                      </w:rPr>
                      <w:t xml:space="preserve"> Solutions Incorporated.</w:t>
                    </w:r>
                  </w:hyperlink>
                  <w:r>
                    <w:rPr>
                      <w:rFonts w:ascii="Arial" w:eastAsia="Times New Roman" w:hAnsi="Arial" w:cs="Arial"/>
                      <w:color w:val="666666"/>
                      <w:sz w:val="15"/>
                      <w:szCs w:val="15"/>
                    </w:rPr>
                    <w:t xml:space="preserve"> Copyright © 2013</w:t>
                  </w:r>
                  <w:r>
                    <w:rPr>
                      <w:rFonts w:ascii="Arial" w:eastAsia="Times New Roman" w:hAnsi="Arial" w:cs="Arial"/>
                      <w:color w:val="666666"/>
                      <w:sz w:val="15"/>
                      <w:szCs w:val="15"/>
                    </w:rPr>
                    <w:br/>
                    <w:t>811 Court Street. Utica, NY. 13502</w:t>
                  </w:r>
                </w:p>
              </w:tc>
            </w:tr>
          </w:tbl>
          <w:p w:rsidR="002D208E" w:rsidRDefault="002D208E">
            <w:pPr>
              <w:rPr>
                <w:rFonts w:eastAsia="Times New Roman"/>
                <w:sz w:val="20"/>
                <w:szCs w:val="20"/>
              </w:rPr>
            </w:pPr>
          </w:p>
        </w:tc>
      </w:tr>
    </w:tbl>
    <w:p w:rsidR="002D208E" w:rsidRDefault="002D208E" w:rsidP="002D208E">
      <w:pP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9525" cy="9525"/>
            <wp:effectExtent l="0" t="0" r="0" b="0"/>
            <wp:docPr id="1" name="Picture 1" descr="http://click.thecsiac.com/track/open.php?u=30024433&amp;id=466d6dbb3d4c40cd95415494defc3c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ck.thecsiac.com/track/open.php?u=30024433&amp;id=466d6dbb3d4c40cd95415494defc3c4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28BF" w:rsidRDefault="004828BF">
      <w:bookmarkStart w:id="0" w:name="_GoBack"/>
      <w:bookmarkEnd w:id="0"/>
    </w:p>
    <w:sectPr w:rsidR="00482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8E"/>
    <w:rsid w:val="002D208E"/>
    <w:rsid w:val="0048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8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D208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D208E"/>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D20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08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D208E"/>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2D208E"/>
    <w:rPr>
      <w:rFonts w:ascii="Times New Roman" w:hAnsi="Times New Roman" w:cs="Times New Roman"/>
      <w:b/>
      <w:bCs/>
      <w:sz w:val="27"/>
      <w:szCs w:val="27"/>
    </w:rPr>
  </w:style>
  <w:style w:type="character" w:styleId="Hyperlink">
    <w:name w:val="Hyperlink"/>
    <w:basedOn w:val="DefaultParagraphFont"/>
    <w:uiPriority w:val="99"/>
    <w:semiHidden/>
    <w:unhideWhenUsed/>
    <w:rsid w:val="002D208E"/>
    <w:rPr>
      <w:color w:val="0000FF"/>
      <w:u w:val="single"/>
    </w:rPr>
  </w:style>
  <w:style w:type="paragraph" w:styleId="NormalWeb">
    <w:name w:val="Normal (Web)"/>
    <w:basedOn w:val="Normal"/>
    <w:uiPriority w:val="99"/>
    <w:semiHidden/>
    <w:unhideWhenUsed/>
    <w:rsid w:val="002D208E"/>
    <w:pPr>
      <w:spacing w:before="100" w:beforeAutospacing="1" w:after="100" w:afterAutospacing="1"/>
    </w:pPr>
  </w:style>
  <w:style w:type="character" w:styleId="Strong">
    <w:name w:val="Strong"/>
    <w:basedOn w:val="DefaultParagraphFont"/>
    <w:uiPriority w:val="22"/>
    <w:qFormat/>
    <w:rsid w:val="002D208E"/>
    <w:rPr>
      <w:b/>
      <w:bCs/>
    </w:rPr>
  </w:style>
  <w:style w:type="paragraph" w:styleId="BalloonText">
    <w:name w:val="Balloon Text"/>
    <w:basedOn w:val="Normal"/>
    <w:link w:val="BalloonTextChar"/>
    <w:uiPriority w:val="99"/>
    <w:semiHidden/>
    <w:unhideWhenUsed/>
    <w:rsid w:val="002D208E"/>
    <w:rPr>
      <w:rFonts w:ascii="Tahoma" w:hAnsi="Tahoma" w:cs="Tahoma"/>
      <w:sz w:val="16"/>
      <w:szCs w:val="16"/>
    </w:rPr>
  </w:style>
  <w:style w:type="character" w:customStyle="1" w:styleId="BalloonTextChar">
    <w:name w:val="Balloon Text Char"/>
    <w:basedOn w:val="DefaultParagraphFont"/>
    <w:link w:val="BalloonText"/>
    <w:uiPriority w:val="99"/>
    <w:semiHidden/>
    <w:rsid w:val="002D2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8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D208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D208E"/>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D20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08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D208E"/>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2D208E"/>
    <w:rPr>
      <w:rFonts w:ascii="Times New Roman" w:hAnsi="Times New Roman" w:cs="Times New Roman"/>
      <w:b/>
      <w:bCs/>
      <w:sz w:val="27"/>
      <w:szCs w:val="27"/>
    </w:rPr>
  </w:style>
  <w:style w:type="character" w:styleId="Hyperlink">
    <w:name w:val="Hyperlink"/>
    <w:basedOn w:val="DefaultParagraphFont"/>
    <w:uiPriority w:val="99"/>
    <w:semiHidden/>
    <w:unhideWhenUsed/>
    <w:rsid w:val="002D208E"/>
    <w:rPr>
      <w:color w:val="0000FF"/>
      <w:u w:val="single"/>
    </w:rPr>
  </w:style>
  <w:style w:type="paragraph" w:styleId="NormalWeb">
    <w:name w:val="Normal (Web)"/>
    <w:basedOn w:val="Normal"/>
    <w:uiPriority w:val="99"/>
    <w:semiHidden/>
    <w:unhideWhenUsed/>
    <w:rsid w:val="002D208E"/>
    <w:pPr>
      <w:spacing w:before="100" w:beforeAutospacing="1" w:after="100" w:afterAutospacing="1"/>
    </w:pPr>
  </w:style>
  <w:style w:type="character" w:styleId="Strong">
    <w:name w:val="Strong"/>
    <w:basedOn w:val="DefaultParagraphFont"/>
    <w:uiPriority w:val="22"/>
    <w:qFormat/>
    <w:rsid w:val="002D208E"/>
    <w:rPr>
      <w:b/>
      <w:bCs/>
    </w:rPr>
  </w:style>
  <w:style w:type="paragraph" w:styleId="BalloonText">
    <w:name w:val="Balloon Text"/>
    <w:basedOn w:val="Normal"/>
    <w:link w:val="BalloonTextChar"/>
    <w:uiPriority w:val="99"/>
    <w:semiHidden/>
    <w:unhideWhenUsed/>
    <w:rsid w:val="002D208E"/>
    <w:rPr>
      <w:rFonts w:ascii="Tahoma" w:hAnsi="Tahoma" w:cs="Tahoma"/>
      <w:sz w:val="16"/>
      <w:szCs w:val="16"/>
    </w:rPr>
  </w:style>
  <w:style w:type="character" w:customStyle="1" w:styleId="BalloonTextChar">
    <w:name w:val="Balloon Text Char"/>
    <w:basedOn w:val="DefaultParagraphFont"/>
    <w:link w:val="BalloonText"/>
    <w:uiPriority w:val="99"/>
    <w:semiHidden/>
    <w:rsid w:val="002D2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9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ck.thecsiac.com/track/click.php?u=30024433&amp;id=466d6dbb3d4c40cd95415494defc3c43&amp;url=https%3A%2F%2Fr.csiac.org%2Fouwdje%3Fid%3D65276&amp;url_id=d629db617c155a306f0e59dd596626a31c3e5aa1" TargetMode="External"/><Relationship Id="rId18" Type="http://schemas.openxmlformats.org/officeDocument/2006/relationships/hyperlink" Target="http://click.thecsiac.com/track/click.php?u=30024433&amp;id=466d6dbb3d4c40cd95415494defc3c43&amp;url=https%3A%2F%2Fr.csiac.org%2F1qp71j%3Fid%3D65276&amp;url_id=0a8dde1ffb14bd1cd4f0644b8eded4c63f432791" TargetMode="External"/><Relationship Id="rId26" Type="http://schemas.openxmlformats.org/officeDocument/2006/relationships/hyperlink" Target="http://click.thecsiac.com/track/click.php?u=30024433&amp;id=466d6dbb3d4c40cd95415494defc3c43&amp;url=https%3A%2F%2Fr.csiac.org%2Fqla91o%3Fid%3D65276&amp;url_id=fd69fe89536e11721fe71ed9dccd94a828a69908" TargetMode="External"/><Relationship Id="rId39" Type="http://schemas.openxmlformats.org/officeDocument/2006/relationships/hyperlink" Target="http://click.thecsiac.com/track/click.php?u=30024433&amp;id=466d6dbb3d4c40cd95415494defc3c43&amp;url=https%3A%2F%2Fr.csiac.org%2Ftgmx5g%3Fid%3D65276&amp;url_id=a4387a99172a6bc377106e4e0fcc5a58aa2a28c9" TargetMode="External"/><Relationship Id="rId21" Type="http://schemas.openxmlformats.org/officeDocument/2006/relationships/hyperlink" Target="http://click.thecsiac.com/track/click.php?u=30024433&amp;id=466d6dbb3d4c40cd95415494defc3c43&amp;url=https%3A%2F%2Fr.csiac.org%2F5q8f02%3Fid%3D65276&amp;url_id=9692b6301cf80d0a006410b9a7d1f8f7bbf911c0" TargetMode="External"/><Relationship Id="rId34" Type="http://schemas.openxmlformats.org/officeDocument/2006/relationships/hyperlink" Target="http://click.thecsiac.com/track/click.php?u=30024433&amp;id=466d6dbb3d4c40cd95415494defc3c43&amp;url=https%3A%2F%2Fr.csiac.org%2Fj2s50q%3Fid%3D65276&amp;url_id=8c8c436582b1095b6f38f9e6ebccfb41641101c7" TargetMode="External"/><Relationship Id="rId42" Type="http://schemas.openxmlformats.org/officeDocument/2006/relationships/hyperlink" Target="http://click.thecsiac.com/track/click.php?u=30024433&amp;id=466d6dbb3d4c40cd95415494defc3c43&amp;url=https%3A%2F%2Fr.csiac.org%2Fzwt9q5%3Fid%3D65276&amp;url_id=23dce8503330792fe019e8582822ff541d6851dc" TargetMode="External"/><Relationship Id="rId47" Type="http://schemas.openxmlformats.org/officeDocument/2006/relationships/hyperlink" Target="http://click.thecsiac.com/track/click.php?u=30024433&amp;id=466d6dbb3d4c40cd95415494defc3c43&amp;url=https%3A%2F%2Fr.csiac.org%2Fdxa1zt%3Fid%3D65276&amp;url_id=5c30cce34381905ffdead0b3fe2c1b9311ff1686" TargetMode="External"/><Relationship Id="rId50" Type="http://schemas.openxmlformats.org/officeDocument/2006/relationships/hyperlink" Target="http://click.thecsiac.com/track/click.php?u=30024433&amp;id=466d6dbb3d4c40cd95415494defc3c43&amp;url=https%3A%2F%2Fr.csiac.org%2Fcy9car%3Fid%3D65276&amp;url_id=bcac4ef9e2e1a328ad5ce6d8e612b9a9fe84bf39" TargetMode="External"/><Relationship Id="rId55" Type="http://schemas.openxmlformats.org/officeDocument/2006/relationships/hyperlink" Target="http://click.thecsiac.com/track/click.php?u=30024433&amp;id=466d6dbb3d4c40cd95415494defc3c43&amp;url=https%3A%2F%2Fr.csiac.org%2Fkz2izx%3Fid%3D65276&amp;url_id=3a00514ddd1dc4b8f357243c33169b4a5213cce0" TargetMode="External"/><Relationship Id="rId7" Type="http://schemas.openxmlformats.org/officeDocument/2006/relationships/image" Target="media/image2.gif"/><Relationship Id="rId2" Type="http://schemas.microsoft.com/office/2007/relationships/stylesWithEffects" Target="stylesWithEffects.xml"/><Relationship Id="rId16" Type="http://schemas.openxmlformats.org/officeDocument/2006/relationships/hyperlink" Target="http://click.thecsiac.com/track/click.php?u=30024433&amp;id=466d6dbb3d4c40cd95415494defc3c43&amp;url=https%3A%2F%2Fr.csiac.org%2Fgvb9uy%3Fid%3D65276&amp;url_id=3762d23bbb106735ffac5c5103f688a42321b63c" TargetMode="External"/><Relationship Id="rId20" Type="http://schemas.openxmlformats.org/officeDocument/2006/relationships/hyperlink" Target="http://click.thecsiac.com/track/click.php?u=30024433&amp;id=466d6dbb3d4c40cd95415494defc3c43&amp;url=https%3A%2F%2Fr.csiac.org%2Fb2s7zw%3Fid%3D65276&amp;url_id=ca0a7a4b72d55be01f9eb0bd552afdea6ccc5c8f" TargetMode="External"/><Relationship Id="rId29" Type="http://schemas.openxmlformats.org/officeDocument/2006/relationships/hyperlink" Target="mailto:plosiewicz@csiac.org" TargetMode="External"/><Relationship Id="rId41" Type="http://schemas.openxmlformats.org/officeDocument/2006/relationships/hyperlink" Target="http://click.thecsiac.com/track/click.php?u=30024433&amp;id=466d6dbb3d4c40cd95415494defc3c43&amp;url=https%3A%2F%2Fr.csiac.org%2Fhv9he3%3Fid%3D65276&amp;url_id=8bb2054627e4d66a6ce1fec2236d33abd1445149" TargetMode="External"/><Relationship Id="rId54" Type="http://schemas.openxmlformats.org/officeDocument/2006/relationships/hyperlink" Target="http://click.thecsiac.com/track/click.php?u=30024433&amp;id=466d6dbb3d4c40cd95415494defc3c43&amp;url=https%3A%2F%2Fr.csiac.org%2Fksdk84%3Fid%3D65276&amp;url_id=af68c81cc9db0450d4150fa050631acfeda9d5e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lick.thecsiac.com/track/click.php?u=30024433&amp;id=466d6dbb3d4c40cd95415494defc3c43&amp;url=https%3A%2F%2Fr.csiac.org%2F66tk3x%3Fid%3D65276&amp;url_id=76a7c1ad1260c954eba1efd7c64171047f9da83c" TargetMode="External"/><Relationship Id="rId24" Type="http://schemas.openxmlformats.org/officeDocument/2006/relationships/hyperlink" Target="http://click.thecsiac.com/track/click.php?u=30024433&amp;id=466d6dbb3d4c40cd95415494defc3c43&amp;url=https%3A%2F%2Fr.csiac.org%2Ff6syo1%3Fid%3D65276&amp;url_id=b33eab832635d97ce08957b62b1d8a29be9d0fff" TargetMode="External"/><Relationship Id="rId32" Type="http://schemas.openxmlformats.org/officeDocument/2006/relationships/hyperlink" Target="http://click.thecsiac.com/track/click.php?u=30024433&amp;id=466d6dbb3d4c40cd95415494defc3c43&amp;url=https%3A%2F%2Fr.csiac.org%2Fwcwioq%3Fid%3D65276&amp;url_id=419800001cc5037cbe27d8cdb8e2354c9167b38d" TargetMode="External"/><Relationship Id="rId37" Type="http://schemas.openxmlformats.org/officeDocument/2006/relationships/hyperlink" Target="http://click.thecsiac.com/track/click.php?u=30024433&amp;id=466d6dbb3d4c40cd95415494defc3c43&amp;url=https%3A%2F%2Fr.csiac.org%2Flsao0n%3Fid%3D65276&amp;url_id=e777e47cfb372bb238573806aa8416e913a88c89" TargetMode="External"/><Relationship Id="rId40" Type="http://schemas.openxmlformats.org/officeDocument/2006/relationships/hyperlink" Target="http://click.thecsiac.com/track/click.php?u=30024433&amp;id=466d6dbb3d4c40cd95415494defc3c43&amp;url=https%3A%2F%2Fr.csiac.org%2F3qujkj%3Fid%3D65276&amp;url_id=0e73c51b8d5dc3afc70cf7fe9350da1e804316e7" TargetMode="External"/><Relationship Id="rId45" Type="http://schemas.openxmlformats.org/officeDocument/2006/relationships/hyperlink" Target="http://click.thecsiac.com/track/click.php?u=30024433&amp;id=466d6dbb3d4c40cd95415494defc3c43&amp;url=https%3A%2F%2Fr.csiac.org%2Fyhmrzq%3Fid%3D65276&amp;url_id=2a0bdfd4fa6885c10aaa1e804721f6ae70bf2a44" TargetMode="External"/><Relationship Id="rId53" Type="http://schemas.openxmlformats.org/officeDocument/2006/relationships/hyperlink" Target="http://click.thecsiac.com/track/click.php?u=30024433&amp;id=466d6dbb3d4c40cd95415494defc3c43&amp;url=https%3A%2F%2Fr.csiac.org%2Fwh3kl6%3Fid%3D65276&amp;url_id=8315024b0bc490b083c09c371f2a0cf41b1becfe" TargetMode="External"/><Relationship Id="rId58" Type="http://schemas.openxmlformats.org/officeDocument/2006/relationships/hyperlink" Target="http://click.thecsiac.com/track/click.php?u=30024433&amp;id=466d6dbb3d4c40cd95415494defc3c43&amp;url=http%3A%2F%2Fquanterion.com%2F&amp;url_id=3b4777036bfee2cb4a30a9e959d099db43d7151b" TargetMode="External"/><Relationship Id="rId5" Type="http://schemas.openxmlformats.org/officeDocument/2006/relationships/hyperlink" Target="http://click.thecsiac.com/track/click.php?u=30024433&amp;id=466d6dbb3d4c40cd95415494defc3c43&amp;url=http%3A%2F%2FtheCSIAC.com&amp;url_id=3df6fa9231b5b4fddc7adbfaa302377532f2b0ea" TargetMode="External"/><Relationship Id="rId15" Type="http://schemas.openxmlformats.org/officeDocument/2006/relationships/hyperlink" Target="http://click.thecsiac.com/track/click.php?u=30024433&amp;id=466d6dbb3d4c40cd95415494defc3c43&amp;url=https%3A%2F%2Fr.csiac.org%2F5147yr%3Fid%3D65276&amp;url_id=021a50d7f8a0f22307f21537b354e06b3f61fcf9" TargetMode="External"/><Relationship Id="rId23" Type="http://schemas.openxmlformats.org/officeDocument/2006/relationships/hyperlink" Target="http://click.thecsiac.com/track/click.php?u=30024433&amp;id=466d6dbb3d4c40cd95415494defc3c43&amp;url=https%3A%2F%2Fr.csiac.org%2Fwd172c%3Fid%3D65276&amp;url_id=e9e29cb6c039363be52fc80058a96e154a6da217" TargetMode="External"/><Relationship Id="rId28" Type="http://schemas.openxmlformats.org/officeDocument/2006/relationships/hyperlink" Target="http://click.thecsiac.com/track/click.php?u=30024433&amp;id=466d6dbb3d4c40cd95415494defc3c43&amp;url=https%3A%2F%2Fr.csiac.org%2F0hokb5%3Fid%3D65276&amp;url_id=43460d132bf3758d962e33c39719a8e49ef08a76" TargetMode="External"/><Relationship Id="rId36" Type="http://schemas.openxmlformats.org/officeDocument/2006/relationships/hyperlink" Target="http://click.thecsiac.com/track/click.php?u=30024433&amp;id=466d6dbb3d4c40cd95415494defc3c43&amp;url=https%3A%2F%2Fr.csiac.org%2F63eibi%3Fid%3D65276&amp;url_id=4723fddd7977cfff7b6dff31ce1354b9900d7206" TargetMode="External"/><Relationship Id="rId49" Type="http://schemas.openxmlformats.org/officeDocument/2006/relationships/hyperlink" Target="http://click.thecsiac.com/track/click.php?u=30024433&amp;id=466d6dbb3d4c40cd95415494defc3c43&amp;url=https%3A%2F%2Fr.csiac.org%2Fyqnf2i%3Fid%3D65276&amp;url_id=07e2f2815702f6c5d627b1a61002f596401b3dad" TargetMode="External"/><Relationship Id="rId57" Type="http://schemas.openxmlformats.org/officeDocument/2006/relationships/hyperlink" Target="http://click.thecsiac.com/track/click.php?u=30024433&amp;id=466d6dbb3d4c40cd95415494defc3c43&amp;url=https%3A%2F%2Fwww.csiac.org%2Fsubscription_manager%2F%3Fid%3D65276%26e%3Dnjones%40coastline.edu&amp;url_id=1ef4ddd5cee0ac60106b630945987a64c54642bb" TargetMode="External"/><Relationship Id="rId61" Type="http://schemas.openxmlformats.org/officeDocument/2006/relationships/theme" Target="theme/theme1.xml"/><Relationship Id="rId10" Type="http://schemas.openxmlformats.org/officeDocument/2006/relationships/hyperlink" Target="http://click.thecsiac.com/track/click.php?u=30024433&amp;id=466d6dbb3d4c40cd95415494defc3c43&amp;url=https%3A%2F%2Fr.csiac.org%2Fnxiwhj%3Fid%3D65276&amp;url_id=50a4cc0a5264cca3eaba9603a7097ab2e2d82b65" TargetMode="External"/><Relationship Id="rId19" Type="http://schemas.openxmlformats.org/officeDocument/2006/relationships/hyperlink" Target="http://click.thecsiac.com/track/click.php?u=30024433&amp;id=466d6dbb3d4c40cd95415494defc3c43&amp;url=https%3A%2F%2Fr.csiac.org%2F25ioxc%3Fid%3D65276&amp;url_id=0b44431894b89ff136f0928f74091f0d76284d8d" TargetMode="External"/><Relationship Id="rId31" Type="http://schemas.openxmlformats.org/officeDocument/2006/relationships/hyperlink" Target="mailto:tmcgibbon@csiac.org" TargetMode="External"/><Relationship Id="rId44" Type="http://schemas.openxmlformats.org/officeDocument/2006/relationships/hyperlink" Target="http://click.thecsiac.com/track/click.php?u=30024433&amp;id=466d6dbb3d4c40cd95415494defc3c43&amp;url=https%3A%2F%2Fr.csiac.org%2Fe7e0g9%3Fid%3D65276&amp;url_id=03079a9d31c75cca0db95c05a3c881d12cfc2d83" TargetMode="External"/><Relationship Id="rId52" Type="http://schemas.openxmlformats.org/officeDocument/2006/relationships/hyperlink" Target="http://click.thecsiac.com/track/click.php?u=30024433&amp;id=466d6dbb3d4c40cd95415494defc3c43&amp;url=https%3A%2F%2Fr.csiac.org%2F91fpdi%3Fid%3D65276&amp;url_id=01dafd2a048740a94f5ea2529323cf114c038e4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ick.thecsiac.com/track/click.php?u=30024433&amp;id=466d6dbb3d4c40cd95415494defc3c43&amp;url=https%3A%2F%2Fwww.csiac.org%2Fdiscussion%2Finformation-assurance-digest-suggestions&amp;url_id=ee9674b4e4e58891bdea9373f63c784d42894682" TargetMode="External"/><Relationship Id="rId14" Type="http://schemas.openxmlformats.org/officeDocument/2006/relationships/hyperlink" Target="http://click.thecsiac.com/track/click.php?u=30024433&amp;id=466d6dbb3d4c40cd95415494defc3c43&amp;url=https%3A%2F%2Fr.csiac.org%2F5u61fh%3Fid%3D65276&amp;url_id=21a989052246a565eb61e1ccc1e22ec6749a061f" TargetMode="External"/><Relationship Id="rId22" Type="http://schemas.openxmlformats.org/officeDocument/2006/relationships/hyperlink" Target="http://click.thecsiac.com/track/click.php?u=30024433&amp;id=466d6dbb3d4c40cd95415494defc3c43&amp;url=https%3A%2F%2Fr.csiac.org%2Fl9o6lk%3Fid%3D65276&amp;url_id=4ecfa1df8bba51c03b61a4b58b117adb7a0d2032" TargetMode="External"/><Relationship Id="rId27" Type="http://schemas.openxmlformats.org/officeDocument/2006/relationships/hyperlink" Target="mailto:hdaughtrey@csiac.org" TargetMode="External"/><Relationship Id="rId30" Type="http://schemas.openxmlformats.org/officeDocument/2006/relationships/hyperlink" Target="http://click.thecsiac.com/track/click.php?u=30024433&amp;id=466d6dbb3d4c40cd95415494defc3c43&amp;url=https%3A%2F%2Fr.csiac.org%2F0jkscs%3Fid%3D65276&amp;url_id=ed2f41792376e61c5f746e9fe2c9d940301552a6" TargetMode="External"/><Relationship Id="rId35" Type="http://schemas.openxmlformats.org/officeDocument/2006/relationships/hyperlink" Target="http://click.thecsiac.com/track/click.php?u=30024433&amp;id=466d6dbb3d4c40cd95415494defc3c43&amp;url=https%3A%2F%2Fr.csiac.org%2Fegm4tq%3Fid%3D65276&amp;url_id=35cdcf74b71d7ecd45b4acfc950b2b9a22d355b9" TargetMode="External"/><Relationship Id="rId43" Type="http://schemas.openxmlformats.org/officeDocument/2006/relationships/hyperlink" Target="http://click.thecsiac.com/track/click.php?u=30024433&amp;id=466d6dbb3d4c40cd95415494defc3c43&amp;url=https%3A%2F%2Fr.csiac.org%2Faoa2gf%3Fid%3D65276&amp;url_id=e4e13ff39ad92bf170f79d5137ec762c8f62ba25" TargetMode="External"/><Relationship Id="rId48" Type="http://schemas.openxmlformats.org/officeDocument/2006/relationships/hyperlink" Target="http://click.thecsiac.com/track/click.php?u=30024433&amp;id=466d6dbb3d4c40cd95415494defc3c43&amp;url=https%3A%2F%2Fr.csiac.org%2Fmjoel1%3Fid%3D65276&amp;url_id=d496cab0efb34a91e307d46598393fad770839cf" TargetMode="External"/><Relationship Id="rId56" Type="http://schemas.openxmlformats.org/officeDocument/2006/relationships/hyperlink" Target="http://click.thecsiac.com/track/click.php?u=30024433&amp;id=466d6dbb3d4c40cd95415494defc3c43&amp;url=https%3A%2F%2Fr.csiac.org%2Fjyv93t%3Fid%3D65276&amp;url_id=ca0a5153e6f506d1a5d9f64db0baf736026ed123" TargetMode="External"/><Relationship Id="rId8" Type="http://schemas.openxmlformats.org/officeDocument/2006/relationships/image" Target="media/image3.gif"/><Relationship Id="rId51" Type="http://schemas.openxmlformats.org/officeDocument/2006/relationships/hyperlink" Target="http://click.thecsiac.com/track/click.php?u=30024433&amp;id=466d6dbb3d4c40cd95415494defc3c43&amp;url=https%3A%2F%2Fr.csiac.org%2Fw0yms8%3Fid%3D65276&amp;url_id=247f04448c90a6305b6e4d9f395a713ca6185d3b" TargetMode="External"/><Relationship Id="rId3" Type="http://schemas.openxmlformats.org/officeDocument/2006/relationships/settings" Target="settings.xml"/><Relationship Id="rId12" Type="http://schemas.openxmlformats.org/officeDocument/2006/relationships/hyperlink" Target="http://click.thecsiac.com/track/click.php?u=30024433&amp;id=466d6dbb3d4c40cd95415494defc3c43&amp;url=https%3A%2F%2Fr.csiac.org%2Fz8vgui%3Fid%3D65276&amp;url_id=c9d687fe08923bac152a1a20cd6bc41c815237ee" TargetMode="External"/><Relationship Id="rId17" Type="http://schemas.openxmlformats.org/officeDocument/2006/relationships/hyperlink" Target="http://click.thecsiac.com/track/click.php?u=30024433&amp;id=466d6dbb3d4c40cd95415494defc3c43&amp;url=https%3A%2F%2Fr.csiac.org%2Fmhhpx9%3Fid%3D65276&amp;url_id=c26ea239fcca2803bc35c1ac4959a9dd7e45aec7" TargetMode="External"/><Relationship Id="rId25" Type="http://schemas.openxmlformats.org/officeDocument/2006/relationships/hyperlink" Target="http://click.thecsiac.com/track/click.php?u=30024433&amp;id=466d6dbb3d4c40cd95415494defc3c43&amp;url=https%3A%2F%2Fr.csiac.org%2Fkp1f77%3Fid%3D65276&amp;url_id=4009a4ba674d38615a99d774f574b1b9961d6596" TargetMode="External"/><Relationship Id="rId33" Type="http://schemas.openxmlformats.org/officeDocument/2006/relationships/hyperlink" Target="mailto:plosiewicz@csiac.org" TargetMode="External"/><Relationship Id="rId38" Type="http://schemas.openxmlformats.org/officeDocument/2006/relationships/hyperlink" Target="http://click.thecsiac.com/track/click.php?u=30024433&amp;id=466d6dbb3d4c40cd95415494defc3c43&amp;url=https%3A%2F%2Fr.csiac.org%2F8ksd72%3Fid%3D65276&amp;url_id=df1bf929f686c2c8e40f75b3f299dc57ca4ee54e" TargetMode="External"/><Relationship Id="rId46" Type="http://schemas.openxmlformats.org/officeDocument/2006/relationships/hyperlink" Target="http://click.thecsiac.com/track/click.php?u=30024433&amp;id=466d6dbb3d4c40cd95415494defc3c43&amp;url=https%3A%2F%2Fr.csiac.org%2Fh9t3nd%3Fid%3D65276&amp;url_id=d0904be6414dde09d3dedda7d2d50beeb7524387" TargetMode="External"/><Relationship Id="rId5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Nancy</dc:creator>
  <cp:lastModifiedBy>Jones, Nancy</cp:lastModifiedBy>
  <cp:revision>1</cp:revision>
  <dcterms:created xsi:type="dcterms:W3CDTF">2014-07-28T15:55:00Z</dcterms:created>
  <dcterms:modified xsi:type="dcterms:W3CDTF">2014-07-28T15:58:00Z</dcterms:modified>
</cp:coreProperties>
</file>